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3E4214" w14:textId="6995E5DF" w:rsidR="0048588F" w:rsidRDefault="0048588F" w:rsidP="002F3060">
      <w:pPr>
        <w:tabs>
          <w:tab w:val="left" w:pos="960"/>
        </w:tabs>
        <w:suppressAutoHyphens/>
        <w:spacing w:after="0" w:line="240" w:lineRule="auto"/>
        <w:rPr>
          <w:rFonts w:ascii="Times New Roman" w:eastAsia="Calibri" w:hAnsi="Times New Roman"/>
          <w:b/>
          <w:sz w:val="24"/>
          <w:szCs w:val="24"/>
          <w:lang w:eastAsia="ar-SA"/>
        </w:rPr>
        <w:sectPr w:rsidR="0048588F" w:rsidSect="0048588F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  <w:r>
        <w:rPr>
          <w:noProof/>
        </w:rPr>
        <w:drawing>
          <wp:inline distT="0" distB="0" distL="0" distR="0" wp14:anchorId="12A715D7" wp14:editId="24A9606B">
            <wp:extent cx="5940425" cy="8175625"/>
            <wp:effectExtent l="1123950" t="0" r="11080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0425" cy="817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5C19F7A1" w14:textId="77777777" w:rsidR="0048588F" w:rsidRDefault="0048588F" w:rsidP="002F3060">
      <w:pPr>
        <w:tabs>
          <w:tab w:val="left" w:pos="960"/>
        </w:tabs>
        <w:suppressAutoHyphens/>
        <w:spacing w:after="0" w:line="240" w:lineRule="auto"/>
        <w:rPr>
          <w:rFonts w:ascii="Times New Roman" w:eastAsia="Calibri" w:hAnsi="Times New Roman"/>
          <w:b/>
          <w:sz w:val="24"/>
          <w:szCs w:val="24"/>
          <w:lang w:eastAsia="ar-SA"/>
        </w:rPr>
      </w:pPr>
    </w:p>
    <w:p w14:paraId="1CC4C733" w14:textId="77777777" w:rsidR="0048588F" w:rsidRDefault="0048588F" w:rsidP="002F3060">
      <w:pPr>
        <w:tabs>
          <w:tab w:val="left" w:pos="960"/>
        </w:tabs>
        <w:suppressAutoHyphens/>
        <w:spacing w:after="0" w:line="240" w:lineRule="auto"/>
        <w:rPr>
          <w:rFonts w:ascii="Times New Roman" w:eastAsia="Calibri" w:hAnsi="Times New Roman"/>
          <w:b/>
          <w:sz w:val="24"/>
          <w:szCs w:val="24"/>
          <w:lang w:eastAsia="ar-SA"/>
        </w:rPr>
      </w:pPr>
    </w:p>
    <w:p w14:paraId="645C3E6B" w14:textId="77777777" w:rsidR="00D20A73" w:rsidRDefault="00D20A73" w:rsidP="00DC41C1">
      <w:pPr>
        <w:spacing w:line="240" w:lineRule="atLeast"/>
        <w:jc w:val="center"/>
        <w:rPr>
          <w:rFonts w:ascii="Times New Roman" w:hAnsi="Times New Roman"/>
          <w:b/>
          <w:bCs/>
          <w:color w:val="231F21"/>
          <w:w w:val="106"/>
          <w:sz w:val="24"/>
          <w:szCs w:val="24"/>
        </w:rPr>
      </w:pPr>
      <w:r>
        <w:rPr>
          <w:rFonts w:ascii="Times New Roman" w:hAnsi="Times New Roman"/>
          <w:b/>
          <w:bCs/>
          <w:color w:val="231F21"/>
          <w:w w:val="106"/>
          <w:sz w:val="24"/>
          <w:szCs w:val="24"/>
        </w:rPr>
        <w:t>ПЛАНИРУЕМЫЕ РЕЗУЛЬТАТЫ</w:t>
      </w:r>
    </w:p>
    <w:p w14:paraId="41D3688F" w14:textId="77777777" w:rsidR="00DC41C1" w:rsidRPr="00DC41C1" w:rsidRDefault="00DC41C1" w:rsidP="00DC41C1">
      <w:pPr>
        <w:spacing w:line="240" w:lineRule="atLeast"/>
        <w:jc w:val="center"/>
        <w:rPr>
          <w:rFonts w:ascii="Times New Roman" w:hAnsi="Times New Roman"/>
          <w:b/>
          <w:sz w:val="24"/>
          <w:szCs w:val="24"/>
        </w:rPr>
      </w:pPr>
      <w:r w:rsidRPr="00DC41C1">
        <w:rPr>
          <w:rFonts w:ascii="Times New Roman" w:hAnsi="Times New Roman"/>
          <w:b/>
          <w:sz w:val="24"/>
          <w:szCs w:val="24"/>
        </w:rPr>
        <w:t>ЛИЧНОСТНЫЕ, МЕТАПРЕДМЕТНЫЕ И ПРЕДМЕТНЫЕ РЕЗУЛЬТАТЫ</w:t>
      </w:r>
    </w:p>
    <w:p w14:paraId="665F200C" w14:textId="77777777" w:rsidR="00DC41C1" w:rsidRPr="00DC41C1" w:rsidRDefault="00DC41C1" w:rsidP="00DC41C1">
      <w:pPr>
        <w:spacing w:line="240" w:lineRule="atLeast"/>
        <w:jc w:val="both"/>
        <w:rPr>
          <w:rFonts w:ascii="Times New Roman" w:hAnsi="Times New Roman"/>
          <w:sz w:val="24"/>
          <w:szCs w:val="24"/>
        </w:rPr>
      </w:pPr>
      <w:r w:rsidRPr="00DC41C1">
        <w:rPr>
          <w:rFonts w:ascii="Times New Roman" w:hAnsi="Times New Roman"/>
          <w:sz w:val="24"/>
          <w:szCs w:val="24"/>
        </w:rPr>
        <w:t>Настоящая программа обеспечивает достижение личностных, метапредметных и предметных результатов.</w:t>
      </w:r>
    </w:p>
    <w:p w14:paraId="6A5D4DFD" w14:textId="3D57AE2C" w:rsidR="00DC41C1" w:rsidRPr="00DC41C1" w:rsidRDefault="00DC41C1" w:rsidP="00DC41C1">
      <w:pPr>
        <w:spacing w:line="240" w:lineRule="atLeast"/>
        <w:jc w:val="both"/>
        <w:rPr>
          <w:rFonts w:ascii="Times New Roman" w:hAnsi="Times New Roman"/>
          <w:b/>
          <w:sz w:val="24"/>
          <w:szCs w:val="24"/>
        </w:rPr>
      </w:pPr>
      <w:r w:rsidRPr="00DC41C1">
        <w:rPr>
          <w:rFonts w:ascii="Times New Roman" w:hAnsi="Times New Roman"/>
          <w:b/>
          <w:sz w:val="24"/>
          <w:szCs w:val="24"/>
        </w:rPr>
        <w:t>Личностные результаты:</w:t>
      </w:r>
    </w:p>
    <w:p w14:paraId="1885D6C1" w14:textId="77777777" w:rsidR="00DC41C1" w:rsidRPr="00DC41C1" w:rsidRDefault="00DC41C1" w:rsidP="00DC41C1">
      <w:pPr>
        <w:pStyle w:val="a5"/>
        <w:numPr>
          <w:ilvl w:val="0"/>
          <w:numId w:val="6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14:paraId="618C568B" w14:textId="77777777" w:rsidR="00DC41C1" w:rsidRPr="00DC41C1" w:rsidRDefault="00DC41C1" w:rsidP="00DC41C1">
      <w:pPr>
        <w:pStyle w:val="a5"/>
        <w:numPr>
          <w:ilvl w:val="0"/>
          <w:numId w:val="6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учѐтом устойчивых познавательных интересов;</w:t>
      </w:r>
    </w:p>
    <w:p w14:paraId="5FE107AF" w14:textId="77777777" w:rsidR="00DC41C1" w:rsidRPr="00DC41C1" w:rsidRDefault="00DC41C1" w:rsidP="00DC41C1">
      <w:pPr>
        <w:pStyle w:val="a5"/>
        <w:numPr>
          <w:ilvl w:val="0"/>
          <w:numId w:val="6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14:paraId="56F0A1B6" w14:textId="77777777" w:rsidR="00DC41C1" w:rsidRPr="00DC41C1" w:rsidRDefault="00DC41C1" w:rsidP="00DC41C1">
      <w:pPr>
        <w:pStyle w:val="a5"/>
        <w:numPr>
          <w:ilvl w:val="0"/>
          <w:numId w:val="6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нѐм взаимопонимания;</w:t>
      </w:r>
    </w:p>
    <w:p w14:paraId="6878947D" w14:textId="77777777" w:rsidR="00DC41C1" w:rsidRPr="00DC41C1" w:rsidRDefault="00DC41C1" w:rsidP="00DC41C1">
      <w:pPr>
        <w:pStyle w:val="a5"/>
        <w:numPr>
          <w:ilvl w:val="0"/>
          <w:numId w:val="6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учѐтом региональных, этнокультурных, социальных и экономических особенностей</w:t>
      </w:r>
      <w:r w:rsidR="00C34F27">
        <w:rPr>
          <w:rFonts w:cs="Times New Roman"/>
        </w:rPr>
        <w:t>;</w:t>
      </w:r>
    </w:p>
    <w:p w14:paraId="74E56349" w14:textId="77777777" w:rsidR="00DC41C1" w:rsidRPr="00DC41C1" w:rsidRDefault="00DC41C1" w:rsidP="00DC41C1">
      <w:pPr>
        <w:pStyle w:val="a5"/>
        <w:numPr>
          <w:ilvl w:val="0"/>
          <w:numId w:val="6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14:paraId="1F1EEC98" w14:textId="77777777" w:rsidR="00DC41C1" w:rsidRPr="00DC41C1" w:rsidRDefault="00DC41C1" w:rsidP="00DC41C1">
      <w:pPr>
        <w:pStyle w:val="a5"/>
        <w:numPr>
          <w:ilvl w:val="0"/>
          <w:numId w:val="6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формирование коммуникативной компетентности в общении и сотрудничестве со сверстниками, старшими и младшими в процессе образовательной, общественно полезной, учебно-исследовательской, творческой и других видов деятельности;</w:t>
      </w:r>
    </w:p>
    <w:p w14:paraId="00674D7A" w14:textId="77777777" w:rsidR="00DC41C1" w:rsidRPr="00DC41C1" w:rsidRDefault="00DC41C1" w:rsidP="00DC41C1">
      <w:pPr>
        <w:pStyle w:val="a5"/>
        <w:numPr>
          <w:ilvl w:val="0"/>
          <w:numId w:val="6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14:paraId="1613F506" w14:textId="77777777" w:rsidR="00DC41C1" w:rsidRPr="00DC41C1" w:rsidRDefault="00DC41C1" w:rsidP="00DC41C1">
      <w:pPr>
        <w:pStyle w:val="a5"/>
        <w:numPr>
          <w:ilvl w:val="0"/>
          <w:numId w:val="6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формирование основ экологической культуры на основе признания ценности жизни во всех еѐ проявлениях и необходимости ответственного, бережного отношения к окружающей среде;</w:t>
      </w:r>
    </w:p>
    <w:p w14:paraId="16ABA766" w14:textId="77777777" w:rsidR="00DC41C1" w:rsidRPr="00DC41C1" w:rsidRDefault="00DC41C1" w:rsidP="00DC41C1">
      <w:pPr>
        <w:pStyle w:val="a5"/>
        <w:numPr>
          <w:ilvl w:val="0"/>
          <w:numId w:val="6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 xml:space="preserve">осознание значения семьи в жизни человека и общества, принятие ценности семейной жизни, уважительное и заботливое </w:t>
      </w:r>
      <w:proofErr w:type="gramStart"/>
      <w:r w:rsidRPr="00DC41C1">
        <w:rPr>
          <w:rFonts w:cs="Times New Roman"/>
        </w:rPr>
        <w:t>от-ношение</w:t>
      </w:r>
      <w:proofErr w:type="gramEnd"/>
      <w:r w:rsidRPr="00DC41C1">
        <w:rPr>
          <w:rFonts w:cs="Times New Roman"/>
        </w:rPr>
        <w:t xml:space="preserve"> к членам своей семьи;</w:t>
      </w:r>
    </w:p>
    <w:p w14:paraId="5241A916" w14:textId="77777777" w:rsidR="00DC41C1" w:rsidRDefault="00DC41C1" w:rsidP="00DC41C1">
      <w:pPr>
        <w:pStyle w:val="a5"/>
        <w:numPr>
          <w:ilvl w:val="0"/>
          <w:numId w:val="6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14:paraId="3C008365" w14:textId="77777777" w:rsidR="00613C6E" w:rsidRDefault="00613C6E" w:rsidP="00613C6E">
      <w:pPr>
        <w:pStyle w:val="a5"/>
        <w:spacing w:line="240" w:lineRule="atLeast"/>
        <w:jc w:val="both"/>
        <w:rPr>
          <w:rFonts w:cs="Times New Roman"/>
        </w:rPr>
      </w:pPr>
    </w:p>
    <w:p w14:paraId="7ABD93E7" w14:textId="77777777" w:rsidR="00613C6E" w:rsidRPr="00DC41C1" w:rsidRDefault="00613C6E" w:rsidP="00613C6E">
      <w:pPr>
        <w:pStyle w:val="a5"/>
        <w:spacing w:line="240" w:lineRule="atLeast"/>
        <w:jc w:val="both"/>
        <w:rPr>
          <w:rFonts w:cs="Times New Roman"/>
        </w:rPr>
      </w:pPr>
    </w:p>
    <w:p w14:paraId="55DFF96E" w14:textId="77777777" w:rsidR="00DC41C1" w:rsidRPr="00DC41C1" w:rsidRDefault="00DC41C1" w:rsidP="00DC41C1">
      <w:pPr>
        <w:spacing w:line="240" w:lineRule="atLeast"/>
        <w:jc w:val="both"/>
        <w:rPr>
          <w:rFonts w:ascii="Times New Roman" w:hAnsi="Times New Roman"/>
          <w:b/>
          <w:sz w:val="24"/>
          <w:szCs w:val="24"/>
        </w:rPr>
      </w:pPr>
      <w:r w:rsidRPr="00DC41C1">
        <w:rPr>
          <w:rFonts w:ascii="Times New Roman" w:hAnsi="Times New Roman"/>
          <w:b/>
          <w:sz w:val="24"/>
          <w:szCs w:val="24"/>
        </w:rPr>
        <w:t>Метапредметные результаты:</w:t>
      </w:r>
    </w:p>
    <w:p w14:paraId="0C70DC30" w14:textId="77777777" w:rsidR="00DC41C1" w:rsidRPr="00DC41C1" w:rsidRDefault="00DC41C1" w:rsidP="00DC41C1">
      <w:pPr>
        <w:pStyle w:val="a5"/>
        <w:numPr>
          <w:ilvl w:val="0"/>
          <w:numId w:val="7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умение самостоятельно определять цели своего обучения, ставить и формулировать для себя новые задачи в учѐбе и познавательной деятельности, развивать мотивы и интересы своей познавательной деятельности;</w:t>
      </w:r>
    </w:p>
    <w:p w14:paraId="60BBCE24" w14:textId="77777777" w:rsidR="00DC41C1" w:rsidRPr="00DC41C1" w:rsidRDefault="00DC41C1" w:rsidP="00DC41C1">
      <w:pPr>
        <w:pStyle w:val="a5"/>
        <w:numPr>
          <w:ilvl w:val="0"/>
          <w:numId w:val="7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14:paraId="1FE01778" w14:textId="77777777" w:rsidR="00DC41C1" w:rsidRPr="00DC41C1" w:rsidRDefault="00DC41C1" w:rsidP="00DC41C1">
      <w:pPr>
        <w:pStyle w:val="a5"/>
        <w:numPr>
          <w:ilvl w:val="0"/>
          <w:numId w:val="7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14:paraId="72F108A5" w14:textId="77777777" w:rsidR="00DC41C1" w:rsidRPr="00DC41C1" w:rsidRDefault="00DC41C1" w:rsidP="00DC41C1">
      <w:pPr>
        <w:pStyle w:val="a5"/>
        <w:numPr>
          <w:ilvl w:val="0"/>
          <w:numId w:val="7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умение оценивать правильность выполнения учебной задачи, собственные возможности еѐ решения;</w:t>
      </w:r>
    </w:p>
    <w:p w14:paraId="23E588AC" w14:textId="77777777" w:rsidR="00DC41C1" w:rsidRPr="00DC41C1" w:rsidRDefault="00DC41C1" w:rsidP="00DC41C1">
      <w:pPr>
        <w:pStyle w:val="a5"/>
        <w:numPr>
          <w:ilvl w:val="0"/>
          <w:numId w:val="7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14:paraId="37B8E329" w14:textId="77777777" w:rsidR="00DC41C1" w:rsidRPr="00DC41C1" w:rsidRDefault="00DC41C1" w:rsidP="00DC41C1">
      <w:pPr>
        <w:pStyle w:val="a5"/>
        <w:numPr>
          <w:ilvl w:val="0"/>
          <w:numId w:val="7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14:paraId="4AEF69F8" w14:textId="77777777" w:rsidR="00DC41C1" w:rsidRPr="00DC41C1" w:rsidRDefault="00DC41C1" w:rsidP="00DC41C1">
      <w:pPr>
        <w:pStyle w:val="a5"/>
        <w:numPr>
          <w:ilvl w:val="0"/>
          <w:numId w:val="7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14:paraId="5DC13345" w14:textId="77777777" w:rsidR="00DC41C1" w:rsidRPr="00DC41C1" w:rsidRDefault="00DC41C1" w:rsidP="00DC41C1">
      <w:pPr>
        <w:pStyle w:val="a5"/>
        <w:numPr>
          <w:ilvl w:val="0"/>
          <w:numId w:val="7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смысловое чтение; 9) умение организовывать учебное сотрудничество и совместную деятельность с учителе</w:t>
      </w:r>
      <w:r w:rsidR="005D2D34">
        <w:rPr>
          <w:rFonts w:cs="Times New Roman"/>
        </w:rPr>
        <w:t>м и сверстниками; работать инди</w:t>
      </w:r>
      <w:r w:rsidRPr="00DC41C1">
        <w:rPr>
          <w:rFonts w:cs="Times New Roman"/>
        </w:rPr>
        <w:t>видуально и в группе: находить общее решение и разрешать конфликты на основе согласования позиций и учѐта интересов; формулировать, аргументировать и отстаивать своѐ мнение;</w:t>
      </w:r>
    </w:p>
    <w:p w14:paraId="57D8D8A6" w14:textId="77777777" w:rsidR="00DC41C1" w:rsidRPr="00DC41C1" w:rsidRDefault="00DC41C1" w:rsidP="00DC41C1">
      <w:pPr>
        <w:pStyle w:val="a5"/>
        <w:numPr>
          <w:ilvl w:val="0"/>
          <w:numId w:val="7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деятельности, владения устной и письменной речью, монологической контекстной речью;</w:t>
      </w:r>
    </w:p>
    <w:p w14:paraId="34FC3870" w14:textId="77777777" w:rsidR="00DC41C1" w:rsidRDefault="00DC41C1" w:rsidP="00DC41C1">
      <w:pPr>
        <w:pStyle w:val="a5"/>
        <w:numPr>
          <w:ilvl w:val="0"/>
          <w:numId w:val="7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формирование и развитие компетентности в области использования информационно-коммуникационных технологий (далее ИКТ- компетенции).</w:t>
      </w:r>
    </w:p>
    <w:p w14:paraId="4B0DFC40" w14:textId="77777777" w:rsidR="00613C6E" w:rsidRPr="00DC41C1" w:rsidRDefault="00613C6E" w:rsidP="00613C6E">
      <w:pPr>
        <w:pStyle w:val="a5"/>
        <w:spacing w:line="240" w:lineRule="atLeast"/>
        <w:jc w:val="both"/>
        <w:rPr>
          <w:rFonts w:cs="Times New Roman"/>
        </w:rPr>
      </w:pPr>
    </w:p>
    <w:p w14:paraId="7292FBBD" w14:textId="77777777" w:rsidR="00DC41C1" w:rsidRPr="00DC41C1" w:rsidRDefault="00DC41C1" w:rsidP="00DC41C1">
      <w:pPr>
        <w:spacing w:line="240" w:lineRule="atLeast"/>
        <w:jc w:val="both"/>
        <w:rPr>
          <w:rFonts w:ascii="Times New Roman" w:hAnsi="Times New Roman"/>
          <w:b/>
          <w:sz w:val="24"/>
          <w:szCs w:val="24"/>
        </w:rPr>
      </w:pPr>
      <w:r w:rsidRPr="00DC41C1">
        <w:rPr>
          <w:rFonts w:ascii="Times New Roman" w:hAnsi="Times New Roman"/>
          <w:b/>
          <w:sz w:val="24"/>
          <w:szCs w:val="24"/>
        </w:rPr>
        <w:t>Предметные результаты:</w:t>
      </w:r>
    </w:p>
    <w:p w14:paraId="0BD06F5C" w14:textId="77777777" w:rsidR="00DC41C1" w:rsidRPr="00DC41C1" w:rsidRDefault="00DC41C1" w:rsidP="00DC41C1">
      <w:pPr>
        <w:pStyle w:val="a5"/>
        <w:numPr>
          <w:ilvl w:val="0"/>
          <w:numId w:val="8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формирование дружелюбного и толерантного отношения к ценностям иных культур, оптимизма и выраженной личностной позиции в восприятии мира, в развитии национального самосознания на основе знакомства с жизнью своих сверстников</w:t>
      </w:r>
    </w:p>
    <w:p w14:paraId="564CCCE6" w14:textId="77777777" w:rsidR="00DC41C1" w:rsidRPr="00DC41C1" w:rsidRDefault="00DC41C1" w:rsidP="00DC41C1">
      <w:pPr>
        <w:pStyle w:val="a5"/>
        <w:numPr>
          <w:ilvl w:val="0"/>
          <w:numId w:val="8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в других странах, с образцами зарубежной литературы разных жанров, с учѐтом достигнутого обучающимися уровня иноязычной компетентности;</w:t>
      </w:r>
    </w:p>
    <w:p w14:paraId="5B5D8166" w14:textId="77777777" w:rsidR="00DC41C1" w:rsidRPr="00DC41C1" w:rsidRDefault="00DC41C1" w:rsidP="00DC41C1">
      <w:pPr>
        <w:pStyle w:val="a5"/>
        <w:numPr>
          <w:ilvl w:val="0"/>
          <w:numId w:val="8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формирование и совершенствование иноязычной коммуникативной компетенции; расширение и систематизация знаний о языке, расширение лингвистического кругозора и лексического запаса, дальнейшее овладение общей речевой культурой;</w:t>
      </w:r>
    </w:p>
    <w:p w14:paraId="2D3A0AD6" w14:textId="77777777" w:rsidR="00DC41C1" w:rsidRPr="00DC41C1" w:rsidRDefault="00DC41C1" w:rsidP="00DC41C1">
      <w:pPr>
        <w:pStyle w:val="a5"/>
        <w:numPr>
          <w:ilvl w:val="0"/>
          <w:numId w:val="8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 xml:space="preserve">достижение </w:t>
      </w:r>
      <w:proofErr w:type="spellStart"/>
      <w:r w:rsidRPr="00DC41C1">
        <w:rPr>
          <w:rFonts w:cs="Times New Roman"/>
        </w:rPr>
        <w:t>допорогового</w:t>
      </w:r>
      <w:proofErr w:type="spellEnd"/>
      <w:r w:rsidRPr="00DC41C1">
        <w:rPr>
          <w:rFonts w:cs="Times New Roman"/>
        </w:rPr>
        <w:t xml:space="preserve"> уровня иноязычной коммуникативной компетенции;</w:t>
      </w:r>
    </w:p>
    <w:p w14:paraId="26BE72FC" w14:textId="77777777" w:rsidR="00DC41C1" w:rsidRPr="00DC41C1" w:rsidRDefault="00DC41C1" w:rsidP="00DC41C1">
      <w:pPr>
        <w:pStyle w:val="a5"/>
        <w:numPr>
          <w:ilvl w:val="0"/>
          <w:numId w:val="8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 xml:space="preserve">создание основы для формирования интереса к совершенствованию достигнутого уровня владения изучаемым иностранным языком, в том числе на основе самонаблюдения и самооценки, к изучению второго/третьего иностранного языка, </w:t>
      </w:r>
      <w:r w:rsidRPr="00DC41C1">
        <w:rPr>
          <w:rFonts w:cs="Times New Roman"/>
        </w:rPr>
        <w:lastRenderedPageBreak/>
        <w:t>к использованию иностранного языка как средства получения информации, позволяющей расширять свои знания в других предметных областях.</w:t>
      </w:r>
    </w:p>
    <w:p w14:paraId="734DECB5" w14:textId="77777777" w:rsidR="00DC41C1" w:rsidRPr="00DC41C1" w:rsidRDefault="00DC41C1" w:rsidP="00DC41C1">
      <w:pPr>
        <w:pStyle w:val="a5"/>
        <w:numPr>
          <w:ilvl w:val="0"/>
          <w:numId w:val="8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  <w:i/>
          <w:u w:val="single"/>
        </w:rPr>
        <w:t>В коммуникативной сфере</w:t>
      </w:r>
      <w:r w:rsidRPr="00DC41C1">
        <w:rPr>
          <w:rFonts w:cs="Times New Roman"/>
        </w:rPr>
        <w:t xml:space="preserve"> (то есть владение вторым иностранным языком как средством общения): </w:t>
      </w:r>
    </w:p>
    <w:p w14:paraId="0F7EE0AE" w14:textId="77777777" w:rsidR="00DC41C1" w:rsidRPr="00DC41C1" w:rsidRDefault="00DC41C1" w:rsidP="00DC41C1">
      <w:pPr>
        <w:pStyle w:val="a5"/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  <w:b/>
        </w:rPr>
        <w:t>Речевая компетенция</w:t>
      </w:r>
      <w:r w:rsidRPr="00DC41C1">
        <w:rPr>
          <w:rFonts w:cs="Times New Roman"/>
        </w:rPr>
        <w:t xml:space="preserve"> в следующих видах речевой деятельности:</w:t>
      </w:r>
    </w:p>
    <w:p w14:paraId="117E2FAE" w14:textId="77777777" w:rsidR="00DC41C1" w:rsidRPr="00DC41C1" w:rsidRDefault="00DC41C1" w:rsidP="00DC41C1">
      <w:pPr>
        <w:pStyle w:val="a5"/>
        <w:spacing w:line="240" w:lineRule="atLeast"/>
        <w:jc w:val="both"/>
        <w:rPr>
          <w:rFonts w:cs="Times New Roman"/>
          <w:i/>
        </w:rPr>
      </w:pPr>
      <w:r w:rsidRPr="00DC41C1">
        <w:rPr>
          <w:rFonts w:cs="Times New Roman"/>
          <w:i/>
        </w:rPr>
        <w:t>говорении</w:t>
      </w:r>
    </w:p>
    <w:p w14:paraId="30F7F017" w14:textId="77777777" w:rsidR="00DC41C1" w:rsidRPr="00DC41C1" w:rsidRDefault="00DC41C1" w:rsidP="00DC41C1">
      <w:pPr>
        <w:pStyle w:val="a5"/>
        <w:numPr>
          <w:ilvl w:val="0"/>
          <w:numId w:val="8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умение начинать, вести/поддерживать и заканчивать различные виды диалогов в стандартных ситуациях общения, соблюдая нормы речевого этикета, при необходимости переспрашивая, уточняя;</w:t>
      </w:r>
    </w:p>
    <w:p w14:paraId="32C27FF1" w14:textId="77777777" w:rsidR="00DC41C1" w:rsidRPr="00DC41C1" w:rsidRDefault="00DC41C1" w:rsidP="00DC41C1">
      <w:pPr>
        <w:pStyle w:val="a5"/>
        <w:numPr>
          <w:ilvl w:val="0"/>
          <w:numId w:val="8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умение расспрашивать собеседника и отвечать на его вопросы, высказывая своѐ мнение, просьбу, отвечать на предложение собеседника согласием/отказом, опираясь на изученную тематику и усвоенный лексико-грамматический материал;</w:t>
      </w:r>
    </w:p>
    <w:p w14:paraId="6AB3155E" w14:textId="77777777" w:rsidR="00DC41C1" w:rsidRPr="00DC41C1" w:rsidRDefault="00DC41C1" w:rsidP="00DC41C1">
      <w:pPr>
        <w:pStyle w:val="a5"/>
        <w:numPr>
          <w:ilvl w:val="0"/>
          <w:numId w:val="8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рассказывать о себе, своей семье, друзьях, своих интересах и планах на будущее;</w:t>
      </w:r>
    </w:p>
    <w:p w14:paraId="7347A8A9" w14:textId="77777777" w:rsidR="00DC41C1" w:rsidRPr="00DC41C1" w:rsidRDefault="00DC41C1" w:rsidP="00DC41C1">
      <w:pPr>
        <w:pStyle w:val="a5"/>
        <w:numPr>
          <w:ilvl w:val="0"/>
          <w:numId w:val="8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сообщать краткие сведения о своѐм городе/селе, о своей стране и странах изучаемого языка</w:t>
      </w:r>
    </w:p>
    <w:p w14:paraId="1F1E62B8" w14:textId="77777777" w:rsidR="00DC41C1" w:rsidRPr="00DC41C1" w:rsidRDefault="00DC41C1" w:rsidP="00DC41C1">
      <w:pPr>
        <w:pStyle w:val="a5"/>
        <w:numPr>
          <w:ilvl w:val="0"/>
          <w:numId w:val="8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описывать события/явления, уметь передавать основное содержание, основную мысль прочитанного или услышанного, выражать своѐ отношение к прочитанному/услышанному, давать краткую характеристику персонажей;</w:t>
      </w:r>
    </w:p>
    <w:p w14:paraId="6BBDE21E" w14:textId="77777777" w:rsidR="00DC41C1" w:rsidRPr="00DC41C1" w:rsidRDefault="00DC41C1" w:rsidP="00DC41C1">
      <w:pPr>
        <w:pStyle w:val="a5"/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  <w:i/>
        </w:rPr>
        <w:t>аудировании</w:t>
      </w:r>
    </w:p>
    <w:p w14:paraId="6E98785B" w14:textId="77777777" w:rsidR="00DC41C1" w:rsidRPr="00DC41C1" w:rsidRDefault="00DC41C1" w:rsidP="00DC41C1">
      <w:pPr>
        <w:pStyle w:val="a5"/>
        <w:numPr>
          <w:ilvl w:val="0"/>
          <w:numId w:val="9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воспринимать на слух и полностью понимать речь учителя, одноклассников;</w:t>
      </w:r>
    </w:p>
    <w:p w14:paraId="6A4E24C8" w14:textId="77777777" w:rsidR="00DC41C1" w:rsidRPr="00DC41C1" w:rsidRDefault="00DC41C1" w:rsidP="00DC41C1">
      <w:pPr>
        <w:pStyle w:val="a5"/>
        <w:numPr>
          <w:ilvl w:val="0"/>
          <w:numId w:val="9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воспринимать на слух и понимать основное содержание несложных аутентичных аудио- и видеотекстов, относящихся к разным коммуникативным типам речи (сообщение/интервью);</w:t>
      </w:r>
    </w:p>
    <w:p w14:paraId="52E5F1E2" w14:textId="77777777" w:rsidR="00DC41C1" w:rsidRPr="00DC41C1" w:rsidRDefault="00DC41C1" w:rsidP="00DC41C1">
      <w:pPr>
        <w:pStyle w:val="a5"/>
        <w:numPr>
          <w:ilvl w:val="0"/>
          <w:numId w:val="9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воспринимать на слух и выборочно понимать с опорой на языковую догадку и контекст</w:t>
      </w:r>
      <w:r w:rsidR="005D2D34">
        <w:rPr>
          <w:rFonts w:cs="Times New Roman"/>
        </w:rPr>
        <w:t>,</w:t>
      </w:r>
      <w:r w:rsidRPr="00DC41C1">
        <w:rPr>
          <w:rFonts w:cs="Times New Roman"/>
        </w:rPr>
        <w:t xml:space="preserve"> краткие, несложные аутентичные прагматические аудио- и видеотексты с выделением нужной/ интересующей информации;</w:t>
      </w:r>
    </w:p>
    <w:p w14:paraId="5A7D5426" w14:textId="77777777" w:rsidR="00DC41C1" w:rsidRPr="00DC41C1" w:rsidRDefault="00DC41C1" w:rsidP="00DC41C1">
      <w:pPr>
        <w:spacing w:line="240" w:lineRule="atLeast"/>
        <w:jc w:val="both"/>
        <w:rPr>
          <w:rFonts w:ascii="Times New Roman" w:hAnsi="Times New Roman"/>
          <w:i/>
          <w:sz w:val="24"/>
          <w:szCs w:val="24"/>
        </w:rPr>
      </w:pPr>
      <w:r w:rsidRPr="00DC41C1">
        <w:rPr>
          <w:rFonts w:ascii="Times New Roman" w:hAnsi="Times New Roman"/>
          <w:i/>
          <w:sz w:val="24"/>
          <w:szCs w:val="24"/>
        </w:rPr>
        <w:t>чтении</w:t>
      </w:r>
    </w:p>
    <w:p w14:paraId="151228F9" w14:textId="77777777" w:rsidR="00DC41C1" w:rsidRPr="00DC41C1" w:rsidRDefault="00DC41C1" w:rsidP="00DC41C1">
      <w:pPr>
        <w:pStyle w:val="a5"/>
        <w:numPr>
          <w:ilvl w:val="0"/>
          <w:numId w:val="10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читать аутентичные тексты разных жанров и стилей с пониманием основного содержания;</w:t>
      </w:r>
    </w:p>
    <w:p w14:paraId="74BA92E6" w14:textId="77777777" w:rsidR="00DC41C1" w:rsidRPr="00DC41C1" w:rsidRDefault="00DC41C1" w:rsidP="00DC41C1">
      <w:pPr>
        <w:pStyle w:val="a5"/>
        <w:numPr>
          <w:ilvl w:val="0"/>
          <w:numId w:val="10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читать несложные аутентичные тексты разных жанров и стилей с полным и точным пониманием и с использованием различных приѐмов смысловой переработки текста (выборочного перевода, языковой догадки, в том числе с опорой на первый иностранный язык), а также справочных материалов;</w:t>
      </w:r>
    </w:p>
    <w:p w14:paraId="34A27578" w14:textId="77777777" w:rsidR="00DC41C1" w:rsidRPr="00DC41C1" w:rsidRDefault="00DC41C1" w:rsidP="00DC41C1">
      <w:pPr>
        <w:pStyle w:val="a5"/>
        <w:numPr>
          <w:ilvl w:val="0"/>
          <w:numId w:val="10"/>
        </w:numPr>
        <w:spacing w:line="240" w:lineRule="atLeast"/>
        <w:jc w:val="both"/>
        <w:rPr>
          <w:rFonts w:cs="Times New Roman"/>
          <w:i/>
        </w:rPr>
      </w:pPr>
      <w:r w:rsidRPr="00DC41C1">
        <w:rPr>
          <w:rFonts w:cs="Times New Roman"/>
        </w:rPr>
        <w:t xml:space="preserve">читать аутентичные тексты с выборочным пониманием нужной/интересующей информации; </w:t>
      </w:r>
      <w:r w:rsidRPr="00DC41C1">
        <w:rPr>
          <w:rFonts w:cs="Times New Roman"/>
          <w:i/>
        </w:rPr>
        <w:t>письменной речи</w:t>
      </w:r>
    </w:p>
    <w:p w14:paraId="5781566F" w14:textId="77777777" w:rsidR="00DC41C1" w:rsidRPr="00DC41C1" w:rsidRDefault="00DC41C1" w:rsidP="00DC41C1">
      <w:pPr>
        <w:pStyle w:val="a5"/>
        <w:numPr>
          <w:ilvl w:val="0"/>
          <w:numId w:val="10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заполнять анкеты и формуляры;</w:t>
      </w:r>
    </w:p>
    <w:p w14:paraId="17DDB200" w14:textId="77777777" w:rsidR="00DC41C1" w:rsidRPr="00DC41C1" w:rsidRDefault="00DC41C1" w:rsidP="00DC41C1">
      <w:pPr>
        <w:pStyle w:val="a5"/>
        <w:numPr>
          <w:ilvl w:val="0"/>
          <w:numId w:val="10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писать поздравления, личные письма с опорой на образец с употреблением формул речевого этикета, принятых в странах изучаемого языка;</w:t>
      </w:r>
    </w:p>
    <w:p w14:paraId="2F025D07" w14:textId="77777777" w:rsidR="00DC41C1" w:rsidRPr="00DC41C1" w:rsidRDefault="00DC41C1" w:rsidP="00DC41C1">
      <w:pPr>
        <w:pStyle w:val="a5"/>
        <w:numPr>
          <w:ilvl w:val="0"/>
          <w:numId w:val="10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составлять план, тезисы устного или письменного сообщения.</w:t>
      </w:r>
    </w:p>
    <w:p w14:paraId="08B7A3C6" w14:textId="77777777" w:rsidR="00DC41C1" w:rsidRPr="00DC41C1" w:rsidRDefault="00DC41C1" w:rsidP="00DC41C1">
      <w:pPr>
        <w:spacing w:line="240" w:lineRule="atLeast"/>
        <w:jc w:val="both"/>
        <w:rPr>
          <w:rFonts w:ascii="Times New Roman" w:hAnsi="Times New Roman"/>
          <w:sz w:val="24"/>
          <w:szCs w:val="24"/>
        </w:rPr>
      </w:pPr>
      <w:r w:rsidRPr="00DC41C1">
        <w:rPr>
          <w:rFonts w:ascii="Times New Roman" w:hAnsi="Times New Roman"/>
          <w:i/>
          <w:sz w:val="24"/>
          <w:szCs w:val="24"/>
          <w:u w:val="single"/>
        </w:rPr>
        <w:t xml:space="preserve">Языковая компетенция </w:t>
      </w:r>
      <w:r w:rsidRPr="00DC41C1">
        <w:rPr>
          <w:rFonts w:ascii="Times New Roman" w:hAnsi="Times New Roman"/>
          <w:sz w:val="24"/>
          <w:szCs w:val="24"/>
        </w:rPr>
        <w:t>(владение языковыми средствами и действиями с ними):</w:t>
      </w:r>
    </w:p>
    <w:p w14:paraId="08128853" w14:textId="77777777" w:rsidR="00DC41C1" w:rsidRPr="00DC41C1" w:rsidRDefault="00DC41C1" w:rsidP="00DC41C1">
      <w:pPr>
        <w:pStyle w:val="a5"/>
        <w:numPr>
          <w:ilvl w:val="0"/>
          <w:numId w:val="11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применение правил написания изученных слов;</w:t>
      </w:r>
    </w:p>
    <w:p w14:paraId="4A047DC4" w14:textId="77777777" w:rsidR="00DC41C1" w:rsidRPr="00DC41C1" w:rsidRDefault="00DC41C1" w:rsidP="00DC41C1">
      <w:pPr>
        <w:pStyle w:val="a5"/>
        <w:numPr>
          <w:ilvl w:val="0"/>
          <w:numId w:val="11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адекватное произношение и различение на слух всех звуков второго иностранного языка; соблюдение правильного ударения в словах и фразах;</w:t>
      </w:r>
    </w:p>
    <w:p w14:paraId="2959A916" w14:textId="77777777" w:rsidR="00DC41C1" w:rsidRPr="00DC41C1" w:rsidRDefault="00DC41C1" w:rsidP="00DC41C1">
      <w:pPr>
        <w:pStyle w:val="a5"/>
        <w:numPr>
          <w:ilvl w:val="0"/>
          <w:numId w:val="11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соблюдение ритмико-интонационных особенностей предложений различных коммуникативных типов (утвердительное, вопросительное, отрицательное, повелительное); правильное членение предложений на смысловые группы;</w:t>
      </w:r>
    </w:p>
    <w:p w14:paraId="6FB88582" w14:textId="77777777" w:rsidR="00DC41C1" w:rsidRPr="00DC41C1" w:rsidRDefault="00DC41C1" w:rsidP="00DC41C1">
      <w:pPr>
        <w:pStyle w:val="a5"/>
        <w:numPr>
          <w:ilvl w:val="0"/>
          <w:numId w:val="11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распознавание и употребление в речи изученных лексических единиц (слов в их основных значениях, словосочетаний, реплик-клише речевого этикета);</w:t>
      </w:r>
    </w:p>
    <w:p w14:paraId="14E6C83C" w14:textId="77777777" w:rsidR="00DC41C1" w:rsidRPr="00DC41C1" w:rsidRDefault="00DC41C1" w:rsidP="00DC41C1">
      <w:pPr>
        <w:pStyle w:val="a5"/>
        <w:numPr>
          <w:ilvl w:val="0"/>
          <w:numId w:val="11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знание основных способов словообразования (аффиксация, словосложение, конверсия);</w:t>
      </w:r>
    </w:p>
    <w:p w14:paraId="749C70F2" w14:textId="77777777" w:rsidR="00DC41C1" w:rsidRPr="00DC41C1" w:rsidRDefault="00DC41C1" w:rsidP="00DC41C1">
      <w:pPr>
        <w:pStyle w:val="a5"/>
        <w:numPr>
          <w:ilvl w:val="0"/>
          <w:numId w:val="11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lastRenderedPageBreak/>
        <w:t>понимание явлений многозначности слов второго иностранного языка, синонимии, антонимии и лексической сочетаемости</w:t>
      </w:r>
    </w:p>
    <w:p w14:paraId="30A5FB3C" w14:textId="77777777" w:rsidR="00DC41C1" w:rsidRPr="005D2D34" w:rsidRDefault="00DC41C1" w:rsidP="00DC41C1">
      <w:pPr>
        <w:pStyle w:val="a5"/>
        <w:numPr>
          <w:ilvl w:val="0"/>
          <w:numId w:val="11"/>
        </w:numPr>
        <w:spacing w:line="240" w:lineRule="atLeast"/>
        <w:jc w:val="both"/>
        <w:rPr>
          <w:rFonts w:cs="Times New Roman"/>
        </w:rPr>
      </w:pPr>
      <w:r w:rsidRPr="005D2D34">
        <w:rPr>
          <w:rFonts w:cs="Times New Roman"/>
        </w:rPr>
        <w:t>распознавание и употребление в речи основных морфологических форм и синтаксических конструкций второго иностранного языка; знание признаков изученных грамматических явлений (временных форм глаголов, модальных глаголов и их эквивалентов,</w:t>
      </w:r>
      <w:r w:rsidR="005D2D34">
        <w:rPr>
          <w:rFonts w:cs="Times New Roman"/>
        </w:rPr>
        <w:t xml:space="preserve"> </w:t>
      </w:r>
      <w:r w:rsidRPr="005D2D34">
        <w:rPr>
          <w:rFonts w:cs="Times New Roman"/>
        </w:rPr>
        <w:t>артиклей, существительных, степеней сравнения прилагательных и наречий, местоимений, числительных, предлогов);</w:t>
      </w:r>
    </w:p>
    <w:p w14:paraId="6AA4086F" w14:textId="77777777" w:rsidR="005D2D34" w:rsidRDefault="00DC41C1" w:rsidP="00DC41C1">
      <w:pPr>
        <w:pStyle w:val="a5"/>
        <w:numPr>
          <w:ilvl w:val="0"/>
          <w:numId w:val="11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 xml:space="preserve">знание основных различий систем второго иностранного, первого иностранного и русского/родного языков. </w:t>
      </w:r>
    </w:p>
    <w:p w14:paraId="31E469C9" w14:textId="77777777" w:rsidR="005D2D34" w:rsidRDefault="005D2D34" w:rsidP="005D2D34">
      <w:pPr>
        <w:pStyle w:val="a5"/>
        <w:spacing w:line="240" w:lineRule="atLeast"/>
        <w:jc w:val="both"/>
        <w:rPr>
          <w:rFonts w:cs="Times New Roman"/>
        </w:rPr>
      </w:pPr>
    </w:p>
    <w:p w14:paraId="22BB073B" w14:textId="77777777" w:rsidR="00DC41C1" w:rsidRPr="005D2D34" w:rsidRDefault="00DC41C1" w:rsidP="005D2D34">
      <w:pPr>
        <w:pStyle w:val="a5"/>
        <w:spacing w:line="240" w:lineRule="atLeast"/>
        <w:jc w:val="both"/>
        <w:rPr>
          <w:rFonts w:cs="Times New Roman"/>
          <w:i/>
        </w:rPr>
      </w:pPr>
      <w:r w:rsidRPr="005D2D34">
        <w:rPr>
          <w:rFonts w:cs="Times New Roman"/>
          <w:i/>
        </w:rPr>
        <w:t>Социокультурная компетенция</w:t>
      </w:r>
    </w:p>
    <w:p w14:paraId="7C1139A6" w14:textId="77777777" w:rsidR="00DC41C1" w:rsidRPr="00DC41C1" w:rsidRDefault="00DC41C1" w:rsidP="00DC41C1">
      <w:pPr>
        <w:pStyle w:val="a5"/>
        <w:numPr>
          <w:ilvl w:val="0"/>
          <w:numId w:val="11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знание национально-культурных особенностей речевого и неречевого поведения в своей стране и странах изучаемого языка; их применение в стандартных ситуациях формального и неформального межличностного и межкультурного общения;</w:t>
      </w:r>
    </w:p>
    <w:p w14:paraId="3BDD7FA1" w14:textId="77777777" w:rsidR="00DC41C1" w:rsidRPr="00DC41C1" w:rsidRDefault="00DC41C1" w:rsidP="00DC41C1">
      <w:pPr>
        <w:pStyle w:val="a5"/>
        <w:numPr>
          <w:ilvl w:val="0"/>
          <w:numId w:val="11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 xml:space="preserve">распознавание и употребление в устной и письменной речи основных норм речевого этикета (реплик-клише, наиболее </w:t>
      </w:r>
      <w:proofErr w:type="spellStart"/>
      <w:r w:rsidRPr="00DC41C1">
        <w:rPr>
          <w:rFonts w:cs="Times New Roman"/>
        </w:rPr>
        <w:t>распро-</w:t>
      </w:r>
      <w:proofErr w:type="gramStart"/>
      <w:r w:rsidRPr="00DC41C1">
        <w:rPr>
          <w:rFonts w:cs="Times New Roman"/>
        </w:rPr>
        <w:t>стран.нной</w:t>
      </w:r>
      <w:proofErr w:type="spellEnd"/>
      <w:proofErr w:type="gramEnd"/>
      <w:r w:rsidRPr="00DC41C1">
        <w:rPr>
          <w:rFonts w:cs="Times New Roman"/>
        </w:rPr>
        <w:t xml:space="preserve"> оценочной лексики), принятых в странах изучаемого языка;</w:t>
      </w:r>
    </w:p>
    <w:p w14:paraId="3B7613BD" w14:textId="77777777" w:rsidR="00DC41C1" w:rsidRPr="00DC41C1" w:rsidRDefault="00DC41C1" w:rsidP="00DC41C1">
      <w:pPr>
        <w:pStyle w:val="a5"/>
        <w:numPr>
          <w:ilvl w:val="0"/>
          <w:numId w:val="11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знание употребительной фоновой лексики и реалий страны изучаемого языка; знакомство с образцами художественной, публицистической и научно-популярной литературы;</w:t>
      </w:r>
    </w:p>
    <w:p w14:paraId="3BE001BE" w14:textId="77777777" w:rsidR="00DC41C1" w:rsidRPr="00DC41C1" w:rsidRDefault="00DC41C1" w:rsidP="00DC41C1">
      <w:pPr>
        <w:pStyle w:val="a5"/>
        <w:numPr>
          <w:ilvl w:val="0"/>
          <w:numId w:val="11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понимание важности владения несколькими иностранными языками в современном поликультурном мире;</w:t>
      </w:r>
    </w:p>
    <w:p w14:paraId="1BAFA5D3" w14:textId="77777777" w:rsidR="00DC41C1" w:rsidRPr="00DC41C1" w:rsidRDefault="00DC41C1" w:rsidP="00DC41C1">
      <w:pPr>
        <w:pStyle w:val="a5"/>
        <w:numPr>
          <w:ilvl w:val="0"/>
          <w:numId w:val="11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представление об особенностях образа жизни, быта, культуры стран второго изучаемого иностранного языка, о всемирно известных достопримечательностях, выдающихся людях и их вкладе в мировую культуру;</w:t>
      </w:r>
    </w:p>
    <w:p w14:paraId="3C79544A" w14:textId="77777777" w:rsidR="00DC41C1" w:rsidRPr="00DC41C1" w:rsidRDefault="00DC41C1" w:rsidP="00DC41C1">
      <w:pPr>
        <w:pStyle w:val="a5"/>
        <w:numPr>
          <w:ilvl w:val="0"/>
          <w:numId w:val="11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представление о сходстве и различиях в традициях своей страны и стран изучаемых иностранных языков. Компенсаторная компетенция</w:t>
      </w:r>
    </w:p>
    <w:p w14:paraId="15A35D0C" w14:textId="77777777" w:rsidR="00DC41C1" w:rsidRPr="00DC41C1" w:rsidRDefault="00DC41C1" w:rsidP="00DC41C1">
      <w:pPr>
        <w:pStyle w:val="a5"/>
        <w:numPr>
          <w:ilvl w:val="0"/>
          <w:numId w:val="11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Умение выходить из трудного положения в условиях дефицита языковых средств при получении и приёме информации за счёт использования контекстуальной догадки, в том числе с опорой на первый иностранный язык, игнорирования языковых трудностей, переспроса, словарных замен, жестов, мимики.</w:t>
      </w:r>
    </w:p>
    <w:p w14:paraId="373557BF" w14:textId="77777777" w:rsidR="00DC41C1" w:rsidRPr="00DC41C1" w:rsidRDefault="00DC41C1" w:rsidP="00DC41C1">
      <w:pPr>
        <w:spacing w:line="240" w:lineRule="atLeast"/>
        <w:jc w:val="both"/>
        <w:rPr>
          <w:rFonts w:ascii="Times New Roman" w:hAnsi="Times New Roman"/>
          <w:b/>
          <w:sz w:val="24"/>
          <w:szCs w:val="24"/>
        </w:rPr>
      </w:pPr>
      <w:r w:rsidRPr="00DC41C1">
        <w:rPr>
          <w:rFonts w:ascii="Times New Roman" w:hAnsi="Times New Roman"/>
          <w:b/>
          <w:sz w:val="24"/>
          <w:szCs w:val="24"/>
        </w:rPr>
        <w:t xml:space="preserve"> В познавательной сфере:</w:t>
      </w:r>
    </w:p>
    <w:p w14:paraId="147411AE" w14:textId="77777777" w:rsidR="00DC41C1" w:rsidRPr="00DC41C1" w:rsidRDefault="00DC41C1" w:rsidP="00DC41C1">
      <w:pPr>
        <w:pStyle w:val="a5"/>
        <w:numPr>
          <w:ilvl w:val="0"/>
          <w:numId w:val="12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умение сравнивать языковые явления родного и изучаемых иностранных языков на уровне отдельных грамматических явлений, слов, словосочетаний, предложений;</w:t>
      </w:r>
    </w:p>
    <w:p w14:paraId="43D70B24" w14:textId="77777777" w:rsidR="00DC41C1" w:rsidRPr="00DC41C1" w:rsidRDefault="00DC41C1" w:rsidP="00DC41C1">
      <w:pPr>
        <w:pStyle w:val="a5"/>
        <w:numPr>
          <w:ilvl w:val="0"/>
          <w:numId w:val="12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владение приёмами работы с текстом: умение пользоваться определённой стратегией чтения/аудирования в зависимости от коммуникативной задачи (читать/слушать текст с разной глубиной понимания);</w:t>
      </w:r>
    </w:p>
    <w:p w14:paraId="2BD33022" w14:textId="77777777" w:rsidR="00DC41C1" w:rsidRPr="00DC41C1" w:rsidRDefault="00DC41C1" w:rsidP="00DC41C1">
      <w:pPr>
        <w:pStyle w:val="a5"/>
        <w:numPr>
          <w:ilvl w:val="0"/>
          <w:numId w:val="12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умение действовать по образцу/аналогии при выполнении упражнений и составлении собственных высказываний в пределах изучаемой тематики;</w:t>
      </w:r>
    </w:p>
    <w:p w14:paraId="5FEA49D6" w14:textId="77777777" w:rsidR="00DC41C1" w:rsidRPr="00DC41C1" w:rsidRDefault="00DC41C1" w:rsidP="00DC41C1">
      <w:pPr>
        <w:pStyle w:val="a5"/>
        <w:numPr>
          <w:ilvl w:val="0"/>
          <w:numId w:val="12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готовность и умение осуществлять индивидуальную и совместную проектную работу;</w:t>
      </w:r>
    </w:p>
    <w:p w14:paraId="3A1F8D81" w14:textId="77777777" w:rsidR="00DC41C1" w:rsidRPr="00DC41C1" w:rsidRDefault="00DC41C1" w:rsidP="00DC41C1">
      <w:pPr>
        <w:pStyle w:val="a5"/>
        <w:numPr>
          <w:ilvl w:val="0"/>
          <w:numId w:val="12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умение пользоваться справочным материалом (грамматическими и лингвострановедческими справочниками, двуязычными и толковыми словарями, мультимедийными средствами);</w:t>
      </w:r>
    </w:p>
    <w:p w14:paraId="678463E1" w14:textId="77777777" w:rsidR="00DC41C1" w:rsidRPr="00DC41C1" w:rsidRDefault="00DC41C1" w:rsidP="00DC41C1">
      <w:pPr>
        <w:pStyle w:val="a5"/>
        <w:numPr>
          <w:ilvl w:val="0"/>
          <w:numId w:val="12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 xml:space="preserve">владение способами и приѐмами дальнейшего самостоятельного изучения иностранных языков. </w:t>
      </w:r>
    </w:p>
    <w:p w14:paraId="5CF89CA8" w14:textId="77777777" w:rsidR="00DC41C1" w:rsidRPr="00DC41C1" w:rsidRDefault="00DC41C1" w:rsidP="00DC41C1">
      <w:pPr>
        <w:pStyle w:val="a5"/>
        <w:spacing w:line="240" w:lineRule="atLeast"/>
        <w:jc w:val="both"/>
        <w:rPr>
          <w:rFonts w:cs="Times New Roman"/>
          <w:b/>
        </w:rPr>
      </w:pPr>
      <w:r w:rsidRPr="00DC41C1">
        <w:rPr>
          <w:rFonts w:cs="Times New Roman"/>
        </w:rPr>
        <w:t xml:space="preserve"> </w:t>
      </w:r>
      <w:r w:rsidRPr="00DC41C1">
        <w:rPr>
          <w:rFonts w:cs="Times New Roman"/>
          <w:b/>
        </w:rPr>
        <w:t>В ценностно-ориентационной сфере:</w:t>
      </w:r>
    </w:p>
    <w:p w14:paraId="489EC4C7" w14:textId="77777777" w:rsidR="00DC41C1" w:rsidRPr="00DC41C1" w:rsidRDefault="00DC41C1" w:rsidP="00DC41C1">
      <w:pPr>
        <w:pStyle w:val="a5"/>
        <w:numPr>
          <w:ilvl w:val="0"/>
          <w:numId w:val="12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представление о языке как средстве выражения чувств, эмоций, как основе культуры мышления;</w:t>
      </w:r>
    </w:p>
    <w:p w14:paraId="0DEFE7C7" w14:textId="77777777" w:rsidR="00DC41C1" w:rsidRPr="00DC41C1" w:rsidRDefault="00DC41C1" w:rsidP="00DC41C1">
      <w:pPr>
        <w:pStyle w:val="a5"/>
        <w:numPr>
          <w:ilvl w:val="0"/>
          <w:numId w:val="12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lastRenderedPageBreak/>
        <w:t xml:space="preserve">представление о целостном </w:t>
      </w:r>
      <w:proofErr w:type="spellStart"/>
      <w:r w:rsidRPr="00DC41C1">
        <w:rPr>
          <w:rFonts w:cs="Times New Roman"/>
        </w:rPr>
        <w:t>полиязычном</w:t>
      </w:r>
      <w:proofErr w:type="spellEnd"/>
      <w:r w:rsidRPr="00DC41C1">
        <w:rPr>
          <w:rFonts w:cs="Times New Roman"/>
        </w:rPr>
        <w:t>, поликультурном мире, осознание места и роли родного и иностранных языков в этом мире как средства общения, познания, самореализации и социальной адаптации;</w:t>
      </w:r>
    </w:p>
    <w:p w14:paraId="479B7CD5" w14:textId="77777777" w:rsidR="00DC41C1" w:rsidRPr="00DC41C1" w:rsidRDefault="00DC41C1" w:rsidP="00DC41C1">
      <w:pPr>
        <w:pStyle w:val="a5"/>
        <w:numPr>
          <w:ilvl w:val="0"/>
          <w:numId w:val="12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приобщение к ценностям мировой культуры как через источники информации на иностранном языке, в том числе мультимедийные, так и через участие в школьных обменах, туристических поездках и т. д.;</w:t>
      </w:r>
    </w:p>
    <w:p w14:paraId="3310D26B" w14:textId="77777777" w:rsidR="00DC41C1" w:rsidRPr="00DC41C1" w:rsidRDefault="00DC41C1" w:rsidP="00DC41C1">
      <w:pPr>
        <w:pStyle w:val="a5"/>
        <w:numPr>
          <w:ilvl w:val="0"/>
          <w:numId w:val="12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достижение взаимопонимания в процессе устного и письменного общения с носителями иностранного языка, установления межличностных и межкультурных контактов в доступных пределах.</w:t>
      </w:r>
    </w:p>
    <w:p w14:paraId="276520F3" w14:textId="77777777" w:rsidR="00DC41C1" w:rsidRPr="00DC41C1" w:rsidRDefault="00DC41C1" w:rsidP="00DC41C1">
      <w:pPr>
        <w:spacing w:line="240" w:lineRule="atLeast"/>
        <w:jc w:val="both"/>
        <w:rPr>
          <w:rFonts w:ascii="Times New Roman" w:hAnsi="Times New Roman"/>
          <w:b/>
          <w:sz w:val="24"/>
          <w:szCs w:val="24"/>
        </w:rPr>
      </w:pPr>
      <w:r w:rsidRPr="00DC41C1">
        <w:rPr>
          <w:rFonts w:ascii="Times New Roman" w:hAnsi="Times New Roman"/>
          <w:b/>
          <w:sz w:val="24"/>
          <w:szCs w:val="24"/>
        </w:rPr>
        <w:t>В эстетической сфере:</w:t>
      </w:r>
    </w:p>
    <w:p w14:paraId="6DADC817" w14:textId="77777777" w:rsidR="00DC41C1" w:rsidRPr="00DC41C1" w:rsidRDefault="00DC41C1" w:rsidP="00DC41C1">
      <w:pPr>
        <w:pStyle w:val="a5"/>
        <w:numPr>
          <w:ilvl w:val="0"/>
          <w:numId w:val="13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владение элементарными средствами выражения чувств и эмоций на втором иностранном языке;</w:t>
      </w:r>
    </w:p>
    <w:p w14:paraId="3EE214F0" w14:textId="77777777" w:rsidR="00DC41C1" w:rsidRPr="00DC41C1" w:rsidRDefault="00DC41C1" w:rsidP="00DC41C1">
      <w:pPr>
        <w:pStyle w:val="a5"/>
        <w:numPr>
          <w:ilvl w:val="0"/>
          <w:numId w:val="13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стремление к знакомству с образцами художественного творчества на втором иностранном языке и средствами изучаемого второго иностранного языка;</w:t>
      </w:r>
    </w:p>
    <w:p w14:paraId="024A1B53" w14:textId="77777777" w:rsidR="00DC41C1" w:rsidRPr="00DC41C1" w:rsidRDefault="00DC41C1" w:rsidP="00DC41C1">
      <w:pPr>
        <w:pStyle w:val="a5"/>
        <w:numPr>
          <w:ilvl w:val="0"/>
          <w:numId w:val="13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развитие чувства прекрасного при знакомстве с образцами живописи, музыки, литературы стран изучаемых иностранных языков. Д. В трудовой сфере</w:t>
      </w:r>
    </w:p>
    <w:p w14:paraId="7006F459" w14:textId="77777777" w:rsidR="00DC41C1" w:rsidRPr="00DC41C1" w:rsidRDefault="00DC41C1" w:rsidP="00DC41C1">
      <w:pPr>
        <w:pStyle w:val="a5"/>
        <w:numPr>
          <w:ilvl w:val="0"/>
          <w:numId w:val="13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 xml:space="preserve">Умение рационально планировать свой учебный труд и работать в соответствии с намеченным планом. </w:t>
      </w:r>
    </w:p>
    <w:p w14:paraId="55D8F930" w14:textId="77777777" w:rsidR="00DC41C1" w:rsidRPr="00DC41C1" w:rsidRDefault="00DC41C1" w:rsidP="00DC41C1">
      <w:pPr>
        <w:pStyle w:val="a5"/>
        <w:spacing w:line="240" w:lineRule="atLeast"/>
        <w:jc w:val="both"/>
        <w:rPr>
          <w:rFonts w:cs="Times New Roman"/>
          <w:b/>
        </w:rPr>
      </w:pPr>
      <w:r w:rsidRPr="00DC41C1">
        <w:rPr>
          <w:rFonts w:cs="Times New Roman"/>
          <w:b/>
        </w:rPr>
        <w:t xml:space="preserve">В физической сфере </w:t>
      </w:r>
    </w:p>
    <w:p w14:paraId="7FDC84C5" w14:textId="77777777" w:rsidR="00DC41C1" w:rsidRPr="00DC41C1" w:rsidRDefault="00DC41C1" w:rsidP="00DC41C1">
      <w:pPr>
        <w:pStyle w:val="a5"/>
        <w:numPr>
          <w:ilvl w:val="0"/>
          <w:numId w:val="14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Стремление вести здоровый образ жизни (режим труда и отдыха, питание, спорт, фитнес).</w:t>
      </w:r>
    </w:p>
    <w:p w14:paraId="49DE6DB4" w14:textId="77777777" w:rsidR="00DC41C1" w:rsidRPr="00DC41C1" w:rsidRDefault="00DC41C1" w:rsidP="00DC41C1">
      <w:pPr>
        <w:spacing w:line="240" w:lineRule="atLeast"/>
        <w:jc w:val="center"/>
        <w:rPr>
          <w:rFonts w:ascii="Times New Roman" w:hAnsi="Times New Roman"/>
          <w:b/>
          <w:sz w:val="24"/>
          <w:szCs w:val="24"/>
        </w:rPr>
      </w:pPr>
      <w:r w:rsidRPr="00DC41C1">
        <w:rPr>
          <w:rFonts w:ascii="Times New Roman" w:hAnsi="Times New Roman"/>
          <w:b/>
          <w:sz w:val="24"/>
          <w:szCs w:val="24"/>
        </w:rPr>
        <w:t>СОДЕРЖАНИЕ КУРСА</w:t>
      </w:r>
    </w:p>
    <w:p w14:paraId="75238135" w14:textId="77777777" w:rsidR="00DC41C1" w:rsidRPr="00DC41C1" w:rsidRDefault="00DC41C1" w:rsidP="00DC41C1">
      <w:pPr>
        <w:spacing w:line="240" w:lineRule="atLeast"/>
        <w:jc w:val="center"/>
        <w:rPr>
          <w:rFonts w:ascii="Times New Roman" w:hAnsi="Times New Roman"/>
          <w:b/>
          <w:sz w:val="24"/>
          <w:szCs w:val="24"/>
        </w:rPr>
      </w:pPr>
      <w:r w:rsidRPr="00DC41C1">
        <w:rPr>
          <w:rFonts w:ascii="Times New Roman" w:hAnsi="Times New Roman"/>
          <w:b/>
          <w:sz w:val="24"/>
          <w:szCs w:val="24"/>
        </w:rPr>
        <w:t>ОСНОВНЫЕ СОДЕРЖАТЕЛЬНЫЕ ЛИНИИ</w:t>
      </w:r>
    </w:p>
    <w:p w14:paraId="6E20C0E4" w14:textId="77777777" w:rsidR="00DC41C1" w:rsidRPr="00DC41C1" w:rsidRDefault="00DC41C1" w:rsidP="00DC41C1">
      <w:pPr>
        <w:spacing w:line="240" w:lineRule="atLeast"/>
        <w:jc w:val="both"/>
        <w:rPr>
          <w:rFonts w:ascii="Times New Roman" w:hAnsi="Times New Roman"/>
          <w:sz w:val="24"/>
          <w:szCs w:val="24"/>
        </w:rPr>
      </w:pPr>
      <w:r w:rsidRPr="00DC41C1">
        <w:rPr>
          <w:rFonts w:ascii="Times New Roman" w:hAnsi="Times New Roman"/>
          <w:sz w:val="24"/>
          <w:szCs w:val="24"/>
        </w:rPr>
        <w:t>В курсе немецкого языка как второго иностранного можно выделить следующие содержательные линии:</w:t>
      </w:r>
    </w:p>
    <w:p w14:paraId="7994E7BB" w14:textId="77777777" w:rsidR="00DC41C1" w:rsidRPr="00DC41C1" w:rsidRDefault="00DC41C1" w:rsidP="00DC41C1">
      <w:pPr>
        <w:pStyle w:val="a5"/>
        <w:numPr>
          <w:ilvl w:val="0"/>
          <w:numId w:val="14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коммуникативные умения в основных видах речевой деятельности: аудировании, говорении, чтении и письме;</w:t>
      </w:r>
    </w:p>
    <w:p w14:paraId="608AE957" w14:textId="77777777" w:rsidR="00DC41C1" w:rsidRPr="00DC41C1" w:rsidRDefault="00DC41C1" w:rsidP="00DC41C1">
      <w:pPr>
        <w:pStyle w:val="a5"/>
        <w:numPr>
          <w:ilvl w:val="0"/>
          <w:numId w:val="14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языковые навыки пользования лексическими, грамматическими, фонетическими и орфографическими средствами языка;</w:t>
      </w:r>
    </w:p>
    <w:p w14:paraId="4C26AAE9" w14:textId="77777777" w:rsidR="00DC41C1" w:rsidRPr="00DC41C1" w:rsidRDefault="00DC41C1" w:rsidP="00DC41C1">
      <w:pPr>
        <w:pStyle w:val="a5"/>
        <w:numPr>
          <w:ilvl w:val="0"/>
          <w:numId w:val="14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 xml:space="preserve">социокультурная </w:t>
      </w:r>
      <w:proofErr w:type="spellStart"/>
      <w:r w:rsidRPr="00DC41C1">
        <w:rPr>
          <w:rFonts w:cs="Times New Roman"/>
        </w:rPr>
        <w:t>осведомлѐнность</w:t>
      </w:r>
      <w:proofErr w:type="spellEnd"/>
      <w:r w:rsidRPr="00DC41C1">
        <w:rPr>
          <w:rFonts w:cs="Times New Roman"/>
        </w:rPr>
        <w:t xml:space="preserve"> и умения межкультурного общения;</w:t>
      </w:r>
    </w:p>
    <w:p w14:paraId="0277939A" w14:textId="77777777" w:rsidR="00DC41C1" w:rsidRPr="00DC41C1" w:rsidRDefault="00DC41C1" w:rsidP="00DC41C1">
      <w:pPr>
        <w:pStyle w:val="a5"/>
        <w:numPr>
          <w:ilvl w:val="0"/>
          <w:numId w:val="14"/>
        </w:numPr>
        <w:spacing w:line="240" w:lineRule="atLeast"/>
        <w:jc w:val="both"/>
        <w:rPr>
          <w:rFonts w:cs="Times New Roman"/>
        </w:rPr>
      </w:pPr>
      <w:proofErr w:type="spellStart"/>
      <w:r w:rsidRPr="00DC41C1">
        <w:rPr>
          <w:rFonts w:cs="Times New Roman"/>
        </w:rPr>
        <w:t>общеучебные</w:t>
      </w:r>
      <w:proofErr w:type="spellEnd"/>
      <w:r w:rsidRPr="00DC41C1">
        <w:rPr>
          <w:rFonts w:cs="Times New Roman"/>
        </w:rPr>
        <w:t xml:space="preserve"> и специальные учебные умения, универсальные учебные действия.</w:t>
      </w:r>
    </w:p>
    <w:p w14:paraId="40661E16" w14:textId="77777777" w:rsidR="00DC41C1" w:rsidRPr="00DC41C1" w:rsidRDefault="00DC41C1" w:rsidP="00DC41C1">
      <w:pPr>
        <w:spacing w:line="240" w:lineRule="atLeast"/>
        <w:jc w:val="both"/>
        <w:rPr>
          <w:rFonts w:ascii="Times New Roman" w:hAnsi="Times New Roman"/>
          <w:sz w:val="24"/>
          <w:szCs w:val="24"/>
        </w:rPr>
      </w:pPr>
      <w:r w:rsidRPr="00DC41C1">
        <w:rPr>
          <w:rFonts w:ascii="Times New Roman" w:hAnsi="Times New Roman"/>
          <w:sz w:val="24"/>
          <w:szCs w:val="24"/>
        </w:rPr>
        <w:t>Главной содержательной линией является формирование и развитие коммуникативной компетенции в совокупности с речевой и языковой компетенцией. Уровень развития коммуникативной компетенции выявляет уровень овладе</w:t>
      </w:r>
      <w:r w:rsidR="003E17EE">
        <w:rPr>
          <w:rFonts w:ascii="Times New Roman" w:hAnsi="Times New Roman"/>
          <w:sz w:val="24"/>
          <w:szCs w:val="24"/>
        </w:rPr>
        <w:t>ния речевыми навыками и языковы</w:t>
      </w:r>
      <w:r w:rsidRPr="00DC41C1">
        <w:rPr>
          <w:rFonts w:ascii="Times New Roman" w:hAnsi="Times New Roman"/>
          <w:sz w:val="24"/>
          <w:szCs w:val="24"/>
        </w:rPr>
        <w:t>ми средствами второго иностранного языка на данном этапе обучения, а также уровень развития компенсаторных навыков, необходимых при овладении вторым</w:t>
      </w:r>
    </w:p>
    <w:p w14:paraId="289D131A" w14:textId="77777777" w:rsidR="00DC41C1" w:rsidRPr="00DC41C1" w:rsidRDefault="00DC41C1" w:rsidP="00DC41C1">
      <w:pPr>
        <w:spacing w:line="240" w:lineRule="atLeast"/>
        <w:jc w:val="both"/>
        <w:rPr>
          <w:rFonts w:ascii="Times New Roman" w:hAnsi="Times New Roman"/>
          <w:sz w:val="24"/>
          <w:szCs w:val="24"/>
        </w:rPr>
      </w:pPr>
      <w:r w:rsidRPr="00DC41C1">
        <w:rPr>
          <w:rFonts w:ascii="Times New Roman" w:hAnsi="Times New Roman"/>
          <w:sz w:val="24"/>
          <w:szCs w:val="24"/>
        </w:rPr>
        <w:t>иностранным языком. В свою очередь, развитие коммуникативной компетенции</w:t>
      </w:r>
      <w:r w:rsidR="003E17EE">
        <w:rPr>
          <w:rFonts w:ascii="Times New Roman" w:hAnsi="Times New Roman"/>
          <w:sz w:val="24"/>
          <w:szCs w:val="24"/>
        </w:rPr>
        <w:t xml:space="preserve"> неразрывно связано с социокуль</w:t>
      </w:r>
      <w:r w:rsidRPr="00DC41C1">
        <w:rPr>
          <w:rFonts w:ascii="Times New Roman" w:hAnsi="Times New Roman"/>
          <w:sz w:val="24"/>
          <w:szCs w:val="24"/>
        </w:rPr>
        <w:t>турной осведомл</w:t>
      </w:r>
      <w:r w:rsidR="003E17EE">
        <w:rPr>
          <w:rFonts w:ascii="Times New Roman" w:hAnsi="Times New Roman"/>
          <w:sz w:val="24"/>
          <w:szCs w:val="24"/>
        </w:rPr>
        <w:t>ё</w:t>
      </w:r>
      <w:r w:rsidRPr="00DC41C1">
        <w:rPr>
          <w:rFonts w:ascii="Times New Roman" w:hAnsi="Times New Roman"/>
          <w:sz w:val="24"/>
          <w:szCs w:val="24"/>
        </w:rPr>
        <w:t>нностью учащихся. Все указанные содержательные линии находятся в тесной взаимосвязи и единстве учебного предмета «Иностранный язык».</w:t>
      </w:r>
    </w:p>
    <w:p w14:paraId="2CF2A683" w14:textId="77777777" w:rsidR="00DC41C1" w:rsidRPr="003E17EE" w:rsidRDefault="00DC41C1" w:rsidP="003E17EE">
      <w:pPr>
        <w:spacing w:line="240" w:lineRule="atLeast"/>
        <w:jc w:val="center"/>
        <w:rPr>
          <w:rFonts w:ascii="Times New Roman" w:hAnsi="Times New Roman"/>
          <w:b/>
          <w:sz w:val="28"/>
          <w:szCs w:val="28"/>
        </w:rPr>
      </w:pPr>
      <w:r w:rsidRPr="003E17EE">
        <w:rPr>
          <w:rFonts w:ascii="Times New Roman" w:hAnsi="Times New Roman"/>
          <w:b/>
          <w:sz w:val="28"/>
          <w:szCs w:val="28"/>
        </w:rPr>
        <w:t>Предметное содержание речи</w:t>
      </w:r>
    </w:p>
    <w:p w14:paraId="73EAAFCD" w14:textId="77777777" w:rsidR="00DC41C1" w:rsidRPr="00DC41C1" w:rsidRDefault="00DC41C1" w:rsidP="00DC41C1">
      <w:pPr>
        <w:pStyle w:val="a5"/>
        <w:numPr>
          <w:ilvl w:val="0"/>
          <w:numId w:val="15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Межличностные взаимоотношения в семье, со сверстниками. Внешность и черты характера человека.</w:t>
      </w:r>
    </w:p>
    <w:p w14:paraId="0D673EDE" w14:textId="77777777" w:rsidR="00DC41C1" w:rsidRPr="00DC41C1" w:rsidRDefault="00DC41C1" w:rsidP="00DC41C1">
      <w:pPr>
        <w:pStyle w:val="a5"/>
        <w:numPr>
          <w:ilvl w:val="0"/>
          <w:numId w:val="15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Досуг и увлечения (чтение, кино, театр и др.). Виды отдыха, путешествия. Транспорт. Покупки.</w:t>
      </w:r>
    </w:p>
    <w:p w14:paraId="4CE373A2" w14:textId="77777777" w:rsidR="00DC41C1" w:rsidRPr="00DC41C1" w:rsidRDefault="00DC41C1" w:rsidP="00DC41C1">
      <w:pPr>
        <w:pStyle w:val="a5"/>
        <w:numPr>
          <w:ilvl w:val="0"/>
          <w:numId w:val="15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lastRenderedPageBreak/>
        <w:t>Здоровый образ жизни: режим труда и отдыха, спорт, питание.</w:t>
      </w:r>
    </w:p>
    <w:p w14:paraId="4CD7F567" w14:textId="77777777" w:rsidR="00DC41C1" w:rsidRPr="00DC41C1" w:rsidRDefault="00DC41C1" w:rsidP="00DC41C1">
      <w:pPr>
        <w:pStyle w:val="a5"/>
        <w:numPr>
          <w:ilvl w:val="0"/>
          <w:numId w:val="15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Школьное образование, школьная жизнь, изучаемые предметы и отношение к ним. Переписка с зарубежными сверстниками. Каникулы в различное время года.</w:t>
      </w:r>
    </w:p>
    <w:p w14:paraId="13EE4B4F" w14:textId="77777777" w:rsidR="00DC41C1" w:rsidRPr="00DC41C1" w:rsidRDefault="00DC41C1" w:rsidP="00DC41C1">
      <w:pPr>
        <w:pStyle w:val="a5"/>
        <w:numPr>
          <w:ilvl w:val="0"/>
          <w:numId w:val="15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Мир профессий. Проблемы выбора профессии. Роль иностранного языка в планах на будущее.</w:t>
      </w:r>
    </w:p>
    <w:p w14:paraId="37CBD5D7" w14:textId="77777777" w:rsidR="00DC41C1" w:rsidRPr="00DC41C1" w:rsidRDefault="00DC41C1" w:rsidP="00DC41C1">
      <w:pPr>
        <w:pStyle w:val="a5"/>
        <w:numPr>
          <w:ilvl w:val="0"/>
          <w:numId w:val="15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Природа. Проблемы экологии. Защита окружающей среды. Климат, погода.</w:t>
      </w:r>
    </w:p>
    <w:p w14:paraId="21D75F2A" w14:textId="77777777" w:rsidR="00DC41C1" w:rsidRPr="00DC41C1" w:rsidRDefault="00DC41C1" w:rsidP="00DC41C1">
      <w:pPr>
        <w:pStyle w:val="a5"/>
        <w:numPr>
          <w:ilvl w:val="0"/>
          <w:numId w:val="15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Средства массовой информации и коммуникации (пресса, телевидение, радио, Интернет).</w:t>
      </w:r>
    </w:p>
    <w:p w14:paraId="5E6AA1BA" w14:textId="77777777" w:rsidR="00DC41C1" w:rsidRDefault="00DC41C1" w:rsidP="00DC41C1">
      <w:pPr>
        <w:pStyle w:val="a5"/>
        <w:numPr>
          <w:ilvl w:val="0"/>
          <w:numId w:val="15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Страна/страны второго иностранного языка и родная страна, их географическое положение, столицы и крупные города, достопримечательности, культурные особенности (национальные праздники, знаменательные даты, традиции, обычаи). Выдающиеся люди, их вклад в науку и мировую культуру.</w:t>
      </w:r>
    </w:p>
    <w:p w14:paraId="3BCB43BF" w14:textId="77777777" w:rsidR="003E17EE" w:rsidRPr="00DC41C1" w:rsidRDefault="003E17EE" w:rsidP="003E17EE">
      <w:pPr>
        <w:pStyle w:val="a5"/>
        <w:spacing w:line="240" w:lineRule="atLeast"/>
        <w:jc w:val="both"/>
        <w:rPr>
          <w:rFonts w:cs="Times New Roman"/>
        </w:rPr>
      </w:pPr>
    </w:p>
    <w:p w14:paraId="7FF2D4CB" w14:textId="77777777" w:rsidR="00DC41C1" w:rsidRPr="00DC41C1" w:rsidRDefault="00DC41C1" w:rsidP="00DC41C1">
      <w:pPr>
        <w:spacing w:line="240" w:lineRule="atLeast"/>
        <w:jc w:val="both"/>
        <w:rPr>
          <w:rFonts w:ascii="Times New Roman" w:hAnsi="Times New Roman"/>
          <w:b/>
          <w:sz w:val="24"/>
          <w:szCs w:val="24"/>
        </w:rPr>
      </w:pPr>
      <w:r w:rsidRPr="00DC41C1">
        <w:rPr>
          <w:rFonts w:ascii="Times New Roman" w:hAnsi="Times New Roman"/>
          <w:b/>
          <w:sz w:val="24"/>
          <w:szCs w:val="24"/>
        </w:rPr>
        <w:t>Виды речевой деятельности/Коммуникативные умения</w:t>
      </w:r>
    </w:p>
    <w:p w14:paraId="21DA6ADB" w14:textId="77777777" w:rsidR="00DC41C1" w:rsidRPr="00DC41C1" w:rsidRDefault="00DC41C1" w:rsidP="00DC41C1">
      <w:pPr>
        <w:spacing w:line="240" w:lineRule="atLeast"/>
        <w:jc w:val="both"/>
        <w:rPr>
          <w:rFonts w:ascii="Times New Roman" w:hAnsi="Times New Roman"/>
          <w:b/>
          <w:sz w:val="24"/>
          <w:szCs w:val="24"/>
        </w:rPr>
      </w:pPr>
      <w:r w:rsidRPr="00DC41C1">
        <w:rPr>
          <w:rFonts w:ascii="Times New Roman" w:hAnsi="Times New Roman"/>
          <w:b/>
          <w:sz w:val="24"/>
          <w:szCs w:val="24"/>
        </w:rPr>
        <w:t>Говорение</w:t>
      </w:r>
    </w:p>
    <w:p w14:paraId="534217D1" w14:textId="77777777" w:rsidR="00DC41C1" w:rsidRPr="00DC41C1" w:rsidRDefault="00DC41C1" w:rsidP="00DC41C1">
      <w:pPr>
        <w:spacing w:line="240" w:lineRule="atLeast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DC41C1">
        <w:rPr>
          <w:rFonts w:ascii="Times New Roman" w:hAnsi="Times New Roman"/>
          <w:i/>
          <w:sz w:val="24"/>
          <w:szCs w:val="24"/>
          <w:u w:val="single"/>
        </w:rPr>
        <w:t xml:space="preserve"> Диалогическая речь</w:t>
      </w:r>
    </w:p>
    <w:p w14:paraId="299898F9" w14:textId="77777777" w:rsidR="00DC41C1" w:rsidRPr="00DC41C1" w:rsidRDefault="00DC41C1" w:rsidP="00DC41C1">
      <w:pPr>
        <w:spacing w:line="240" w:lineRule="atLeast"/>
        <w:jc w:val="both"/>
        <w:rPr>
          <w:rFonts w:ascii="Times New Roman" w:hAnsi="Times New Roman"/>
          <w:sz w:val="24"/>
          <w:szCs w:val="24"/>
        </w:rPr>
      </w:pPr>
      <w:r w:rsidRPr="00DC41C1">
        <w:rPr>
          <w:rFonts w:ascii="Times New Roman" w:hAnsi="Times New Roman"/>
          <w:sz w:val="24"/>
          <w:szCs w:val="24"/>
        </w:rPr>
        <w:t>Умение вести диалоги этикетного характера, диалог-расспрос, диалог — побуждение к действию, диалог — обмен мнениями. Объём диалога от 3 реплик (5—7 классы) до 4—5 реплик (8—9 классы) со стороны каждого учащегося. Продолжительность диалога 1,5—2 минуты (9 класс).</w:t>
      </w:r>
    </w:p>
    <w:p w14:paraId="5E315F72" w14:textId="77777777" w:rsidR="00DC41C1" w:rsidRPr="00DC41C1" w:rsidRDefault="00DC41C1" w:rsidP="00DC41C1">
      <w:pPr>
        <w:spacing w:line="240" w:lineRule="atLeast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DC41C1">
        <w:rPr>
          <w:rFonts w:ascii="Times New Roman" w:hAnsi="Times New Roman"/>
          <w:i/>
          <w:sz w:val="24"/>
          <w:szCs w:val="24"/>
          <w:u w:val="single"/>
        </w:rPr>
        <w:t>Монологическая речь</w:t>
      </w:r>
    </w:p>
    <w:p w14:paraId="27279433" w14:textId="77777777" w:rsidR="00DC41C1" w:rsidRPr="00DC41C1" w:rsidRDefault="00DC41C1" w:rsidP="00DC41C1">
      <w:pPr>
        <w:spacing w:line="240" w:lineRule="atLeast"/>
        <w:jc w:val="both"/>
        <w:rPr>
          <w:rFonts w:ascii="Times New Roman" w:hAnsi="Times New Roman"/>
          <w:sz w:val="24"/>
          <w:szCs w:val="24"/>
        </w:rPr>
      </w:pPr>
      <w:r w:rsidRPr="00DC41C1">
        <w:rPr>
          <w:rFonts w:ascii="Times New Roman" w:hAnsi="Times New Roman"/>
          <w:sz w:val="24"/>
          <w:szCs w:val="24"/>
        </w:rPr>
        <w:t>Умение строить связные высказывания о фактах и событиях с опорой и без опоры на прочитанный или услышанный текст, заданную вербальную ситуацию или зрительную наглядность</w:t>
      </w:r>
    </w:p>
    <w:p w14:paraId="346D1EB4" w14:textId="77777777" w:rsidR="00DC41C1" w:rsidRPr="00DC41C1" w:rsidRDefault="00DC41C1" w:rsidP="00DC41C1">
      <w:pPr>
        <w:spacing w:line="240" w:lineRule="atLeast"/>
        <w:jc w:val="both"/>
        <w:rPr>
          <w:rFonts w:ascii="Times New Roman" w:hAnsi="Times New Roman"/>
          <w:sz w:val="24"/>
          <w:szCs w:val="24"/>
        </w:rPr>
      </w:pPr>
      <w:r w:rsidRPr="00DC41C1">
        <w:rPr>
          <w:rFonts w:ascii="Times New Roman" w:hAnsi="Times New Roman"/>
          <w:sz w:val="24"/>
          <w:szCs w:val="24"/>
        </w:rPr>
        <w:t>Объём монологического высказывания от 7—10 фраз (5—7 классы) до 10—12 фраз (8—9 классы). Продолжительность монолога 1 — 1,5 минуты (9 класс).</w:t>
      </w:r>
    </w:p>
    <w:p w14:paraId="593F9F61" w14:textId="77777777" w:rsidR="00DC41C1" w:rsidRPr="00DC41C1" w:rsidRDefault="00DC41C1" w:rsidP="00DC41C1">
      <w:pPr>
        <w:spacing w:line="240" w:lineRule="atLeast"/>
        <w:jc w:val="both"/>
        <w:rPr>
          <w:rFonts w:ascii="Times New Roman" w:hAnsi="Times New Roman"/>
          <w:b/>
          <w:sz w:val="24"/>
          <w:szCs w:val="24"/>
        </w:rPr>
      </w:pPr>
      <w:r w:rsidRPr="00DC41C1">
        <w:rPr>
          <w:rFonts w:ascii="Times New Roman" w:hAnsi="Times New Roman"/>
          <w:b/>
          <w:sz w:val="24"/>
          <w:szCs w:val="24"/>
        </w:rPr>
        <w:t>Аудирование</w:t>
      </w:r>
    </w:p>
    <w:p w14:paraId="78D22AB8" w14:textId="77777777" w:rsidR="00DC41C1" w:rsidRPr="00DC41C1" w:rsidRDefault="00DC41C1" w:rsidP="00DC41C1">
      <w:pPr>
        <w:pStyle w:val="a5"/>
        <w:numPr>
          <w:ilvl w:val="0"/>
          <w:numId w:val="16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Умение воспринимать и понимать на слух аутентичные аудио- и видеотексты с разной глубиной проникновения в их содержание (с пониманием основного содержания, с выборочным пониманием и полным пониманием содержания текста) в зависимости от коммуникативной задачи и функционального типа текста.</w:t>
      </w:r>
    </w:p>
    <w:p w14:paraId="31BDD6EC" w14:textId="77777777" w:rsidR="00DC41C1" w:rsidRPr="00DC41C1" w:rsidRDefault="00DC41C1" w:rsidP="00DC41C1">
      <w:pPr>
        <w:pStyle w:val="a5"/>
        <w:numPr>
          <w:ilvl w:val="0"/>
          <w:numId w:val="16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Жанры текстов: прагматические, публицистические. Типы текстов: сообщение, рассказ, диалог-интервью и др.</w:t>
      </w:r>
    </w:p>
    <w:p w14:paraId="5AEADBCC" w14:textId="77777777" w:rsidR="00DC41C1" w:rsidRPr="00DC41C1" w:rsidRDefault="00DC41C1" w:rsidP="00DC41C1">
      <w:pPr>
        <w:pStyle w:val="a5"/>
        <w:numPr>
          <w:ilvl w:val="0"/>
          <w:numId w:val="16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Содержание текстов должно соответствовать возрастным особенностям и интересам учащихся и иметь образовательную и воспитательную ценность.</w:t>
      </w:r>
    </w:p>
    <w:p w14:paraId="7EFF068F" w14:textId="77777777" w:rsidR="00DC41C1" w:rsidRPr="00DC41C1" w:rsidRDefault="00DC41C1" w:rsidP="00DC41C1">
      <w:pPr>
        <w:pStyle w:val="a5"/>
        <w:numPr>
          <w:ilvl w:val="0"/>
          <w:numId w:val="16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Аудирование с полным пониманием содержания предполагает понимание речи учителя и одноклассников на уроке, а также понимание несложных текстов, построенных на полностью знакомом учащимся языковом материале или содержащих некоторые незнакомые слова. Время звучания текста — до 1 минуты.</w:t>
      </w:r>
    </w:p>
    <w:p w14:paraId="18AB99E8" w14:textId="77777777" w:rsidR="00DC41C1" w:rsidRPr="00DC41C1" w:rsidRDefault="00DC41C1" w:rsidP="00DC41C1">
      <w:pPr>
        <w:pStyle w:val="a5"/>
        <w:numPr>
          <w:ilvl w:val="0"/>
          <w:numId w:val="16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Аудирование с пониманием основного содержания осуществляется на несложных аутентичных текстах, содержащих наряду с изученными и некоторое количество незнакомых языковых явлений. Время звучания текстов — до 1,5 минуты.</w:t>
      </w:r>
    </w:p>
    <w:p w14:paraId="0A3C19CC" w14:textId="77777777" w:rsidR="00DC41C1" w:rsidRPr="00DC41C1" w:rsidRDefault="00DC41C1" w:rsidP="00DC41C1">
      <w:pPr>
        <w:pStyle w:val="a5"/>
        <w:numPr>
          <w:ilvl w:val="0"/>
          <w:numId w:val="16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Аудирование с выборочным пониманием предполагает умение выделить необходимую информацию в одном или нескольких аутентичных коротких текстах прагматического характера, опуская избыточную информацию. Время звучания текстов — до 1,5 минуты.</w:t>
      </w:r>
    </w:p>
    <w:p w14:paraId="3EB669A5" w14:textId="77777777" w:rsidR="00DC41C1" w:rsidRPr="00DC41C1" w:rsidRDefault="00DC41C1" w:rsidP="00DC41C1">
      <w:pPr>
        <w:spacing w:line="240" w:lineRule="atLeast"/>
        <w:jc w:val="both"/>
        <w:rPr>
          <w:rFonts w:ascii="Times New Roman" w:hAnsi="Times New Roman"/>
          <w:b/>
          <w:sz w:val="24"/>
          <w:szCs w:val="24"/>
        </w:rPr>
      </w:pPr>
      <w:r w:rsidRPr="00DC41C1">
        <w:rPr>
          <w:rFonts w:ascii="Times New Roman" w:hAnsi="Times New Roman"/>
          <w:b/>
          <w:sz w:val="24"/>
          <w:szCs w:val="24"/>
        </w:rPr>
        <w:lastRenderedPageBreak/>
        <w:t>Чтение</w:t>
      </w:r>
    </w:p>
    <w:p w14:paraId="76FFC42B" w14:textId="77777777" w:rsidR="00DC41C1" w:rsidRPr="00DC41C1" w:rsidRDefault="00DC41C1" w:rsidP="00DC41C1">
      <w:pPr>
        <w:pStyle w:val="a5"/>
        <w:numPr>
          <w:ilvl w:val="0"/>
          <w:numId w:val="17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Умение читать и понимать аутентичные тексты разных жанров и стилей с различной глубиной и точностью проникновения в их содержание (в зависимости от коммуникативной задачи): с пониманием основного содержания (ознакомительное чтение); с полным пониманием содержания (изучающее чтение); с выборочным пониманием необходимой информации (просмотровое/поисковое чтение).</w:t>
      </w:r>
    </w:p>
    <w:p w14:paraId="4D158EAC" w14:textId="77777777" w:rsidR="00DC41C1" w:rsidRPr="00DC41C1" w:rsidRDefault="00DC41C1" w:rsidP="00DC41C1">
      <w:pPr>
        <w:pStyle w:val="a5"/>
        <w:numPr>
          <w:ilvl w:val="0"/>
          <w:numId w:val="17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Жанры текстов: научно-популярные, публицистические, художественные, прагматические.</w:t>
      </w:r>
    </w:p>
    <w:p w14:paraId="4F0F296F" w14:textId="77777777" w:rsidR="00DC41C1" w:rsidRPr="00DC41C1" w:rsidRDefault="00DC41C1" w:rsidP="00DC41C1">
      <w:pPr>
        <w:pStyle w:val="a5"/>
        <w:numPr>
          <w:ilvl w:val="0"/>
          <w:numId w:val="17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Типы текстов: статья, интервью, рассказ, объявление, рецепт, меню, проспект, реклама, песня и др.</w:t>
      </w:r>
    </w:p>
    <w:p w14:paraId="13B57612" w14:textId="77777777" w:rsidR="00DC41C1" w:rsidRPr="00DC41C1" w:rsidRDefault="00DC41C1" w:rsidP="00DC41C1">
      <w:pPr>
        <w:pStyle w:val="a5"/>
        <w:numPr>
          <w:ilvl w:val="0"/>
          <w:numId w:val="17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Содержание текстов должно соответствовать возрастным особенностям и интересам учащихся, иметь образовательную и воспитательную ценность, воздействовать на эмоциональную сферу школьников.</w:t>
      </w:r>
    </w:p>
    <w:p w14:paraId="337F55D9" w14:textId="77777777" w:rsidR="00DC41C1" w:rsidRPr="00DC41C1" w:rsidRDefault="00DC41C1" w:rsidP="00DC41C1">
      <w:pPr>
        <w:pStyle w:val="a5"/>
        <w:numPr>
          <w:ilvl w:val="0"/>
          <w:numId w:val="17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Независимо от вида чтения возможно использование двуязычного словаря.</w:t>
      </w:r>
    </w:p>
    <w:p w14:paraId="370D4059" w14:textId="77777777" w:rsidR="00DC41C1" w:rsidRPr="00DC41C1" w:rsidRDefault="00DC41C1" w:rsidP="00DC41C1">
      <w:pPr>
        <w:pStyle w:val="a5"/>
        <w:numPr>
          <w:ilvl w:val="0"/>
          <w:numId w:val="17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Чтение с пониманием основного содержания текста осуществляется на несложных аутентичных материалах с ориентацией на выделенное в программе предметное содержание, включающих некоторое количество незнакомых слов. Объём текстов для чтения — 600—700 слов.</w:t>
      </w:r>
    </w:p>
    <w:p w14:paraId="126A59FF" w14:textId="77777777" w:rsidR="00DC41C1" w:rsidRPr="00DC41C1" w:rsidRDefault="00DC41C1" w:rsidP="00DC41C1">
      <w:pPr>
        <w:pStyle w:val="a5"/>
        <w:numPr>
          <w:ilvl w:val="0"/>
          <w:numId w:val="17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Чтение с полным пониманием осуществляется на несложных аутентичных текстах, построенных в основном на изученном языковом материале, с использованием различных приёмов смысловой переработки текста (языковой догадки, выборочного перевода) и оценки полученной информации. Объём текста для чтения — около 500 слов.</w:t>
      </w:r>
    </w:p>
    <w:p w14:paraId="150B3FF1" w14:textId="77777777" w:rsidR="00DC41C1" w:rsidRPr="00DC41C1" w:rsidRDefault="00DC41C1" w:rsidP="00DC41C1">
      <w:pPr>
        <w:pStyle w:val="a5"/>
        <w:numPr>
          <w:ilvl w:val="0"/>
          <w:numId w:val="17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Чтение с выборочным пониманием предполагает умение просмотреть аутентичный текст или несколько коротких текстов и выбрать необходимую информацию. Объём текста для чтения — около 350 слов.</w:t>
      </w:r>
    </w:p>
    <w:p w14:paraId="6BA0ABC8" w14:textId="77777777" w:rsidR="00DC41C1" w:rsidRPr="00DC41C1" w:rsidRDefault="00DC41C1" w:rsidP="00DC41C1">
      <w:pPr>
        <w:spacing w:line="240" w:lineRule="atLeast"/>
        <w:jc w:val="both"/>
        <w:rPr>
          <w:rFonts w:ascii="Times New Roman" w:hAnsi="Times New Roman"/>
          <w:sz w:val="24"/>
          <w:szCs w:val="24"/>
        </w:rPr>
      </w:pPr>
      <w:r w:rsidRPr="00DC41C1">
        <w:rPr>
          <w:rFonts w:ascii="Times New Roman" w:hAnsi="Times New Roman"/>
          <w:b/>
          <w:sz w:val="24"/>
          <w:szCs w:val="24"/>
        </w:rPr>
        <w:t>Письменная речь умение</w:t>
      </w:r>
      <w:r w:rsidRPr="00DC41C1">
        <w:rPr>
          <w:rFonts w:ascii="Times New Roman" w:hAnsi="Times New Roman"/>
          <w:sz w:val="24"/>
          <w:szCs w:val="24"/>
        </w:rPr>
        <w:t>:</w:t>
      </w:r>
    </w:p>
    <w:p w14:paraId="0DEB1072" w14:textId="77777777" w:rsidR="00DC41C1" w:rsidRPr="00DC41C1" w:rsidRDefault="00DC41C1" w:rsidP="00DC41C1">
      <w:pPr>
        <w:pStyle w:val="a5"/>
        <w:numPr>
          <w:ilvl w:val="0"/>
          <w:numId w:val="18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делать выписки из текста для их дальнейшего использования в собственных высказываниях;</w:t>
      </w:r>
    </w:p>
    <w:p w14:paraId="0DE29166" w14:textId="77777777" w:rsidR="00DC41C1" w:rsidRPr="00DC41C1" w:rsidRDefault="00DC41C1" w:rsidP="00DC41C1">
      <w:pPr>
        <w:pStyle w:val="a5"/>
        <w:numPr>
          <w:ilvl w:val="0"/>
          <w:numId w:val="18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писать короткие поздравления с днём рождения и другими праздниками, выражать пожелания (объёмом 30—40 слов, включая адрес);</w:t>
      </w:r>
    </w:p>
    <w:p w14:paraId="47F0C16F" w14:textId="77777777" w:rsidR="00DC41C1" w:rsidRPr="00DC41C1" w:rsidRDefault="00DC41C1" w:rsidP="00DC41C1">
      <w:pPr>
        <w:pStyle w:val="a5"/>
        <w:numPr>
          <w:ilvl w:val="0"/>
          <w:numId w:val="18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заполнять несложные анкеты в форме, принятой в странах изучаемого языка (указывать имя, фамилию, пол, гражданство, адрес);</w:t>
      </w:r>
    </w:p>
    <w:p w14:paraId="7A398ED2" w14:textId="77777777" w:rsidR="00DC41C1" w:rsidRPr="00DC41C1" w:rsidRDefault="00DC41C1" w:rsidP="00DC41C1">
      <w:pPr>
        <w:pStyle w:val="a5"/>
        <w:numPr>
          <w:ilvl w:val="0"/>
          <w:numId w:val="18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писать личное письмо зарубежному другу с опорой на образец (сообщать краткие сведения о себе; запрашивать аналогичную информацию о нём; выражать благодарность и т. д.). Объём личного письма — 100—140 слов, включая адрес.</w:t>
      </w:r>
    </w:p>
    <w:p w14:paraId="0D2903C8" w14:textId="77777777" w:rsidR="00DC41C1" w:rsidRPr="00DC41C1" w:rsidRDefault="00DC41C1" w:rsidP="00DC41C1">
      <w:pPr>
        <w:spacing w:line="240" w:lineRule="atLeast"/>
        <w:jc w:val="both"/>
        <w:rPr>
          <w:rFonts w:ascii="Times New Roman" w:hAnsi="Times New Roman"/>
          <w:b/>
          <w:sz w:val="24"/>
          <w:szCs w:val="24"/>
        </w:rPr>
      </w:pPr>
      <w:r w:rsidRPr="00DC41C1">
        <w:rPr>
          <w:rFonts w:ascii="Times New Roman" w:hAnsi="Times New Roman"/>
          <w:b/>
          <w:sz w:val="24"/>
          <w:szCs w:val="24"/>
        </w:rPr>
        <w:t>Языковые знания и навыки</w:t>
      </w:r>
    </w:p>
    <w:p w14:paraId="7982BBF0" w14:textId="77777777" w:rsidR="00DC41C1" w:rsidRPr="00DC41C1" w:rsidRDefault="00DC41C1" w:rsidP="00DC41C1">
      <w:pPr>
        <w:pStyle w:val="a5"/>
        <w:numPr>
          <w:ilvl w:val="0"/>
          <w:numId w:val="19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Орфография</w:t>
      </w:r>
    </w:p>
    <w:p w14:paraId="2770CD71" w14:textId="77777777" w:rsidR="00DC41C1" w:rsidRPr="00DC41C1" w:rsidRDefault="00DC41C1" w:rsidP="00DC41C1">
      <w:pPr>
        <w:pStyle w:val="a5"/>
        <w:numPr>
          <w:ilvl w:val="0"/>
          <w:numId w:val="19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Правила чтения и написания слов, отобранных для данного этапа обучения, и навыки их применения в рамках изучаемого лексико- грамматического материала.</w:t>
      </w:r>
    </w:p>
    <w:p w14:paraId="2D862737" w14:textId="77777777" w:rsidR="00DC41C1" w:rsidRPr="00DC41C1" w:rsidRDefault="00DC41C1" w:rsidP="00DC41C1">
      <w:pPr>
        <w:pStyle w:val="a5"/>
        <w:numPr>
          <w:ilvl w:val="0"/>
          <w:numId w:val="19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Фонетическая сторона речи</w:t>
      </w:r>
    </w:p>
    <w:p w14:paraId="0E9B478B" w14:textId="77777777" w:rsidR="00DC41C1" w:rsidRPr="00DC41C1" w:rsidRDefault="00DC41C1" w:rsidP="00DC41C1">
      <w:pPr>
        <w:pStyle w:val="a5"/>
        <w:numPr>
          <w:ilvl w:val="0"/>
          <w:numId w:val="19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 xml:space="preserve">Навыки адекватного произношения и различения на слух всех звуков изучаемого второго иностранного языка. Соблюдение </w:t>
      </w:r>
      <w:proofErr w:type="gramStart"/>
      <w:r w:rsidRPr="00DC41C1">
        <w:rPr>
          <w:rFonts w:cs="Times New Roman"/>
        </w:rPr>
        <w:t>уда-рения</w:t>
      </w:r>
      <w:proofErr w:type="gramEnd"/>
      <w:r w:rsidRPr="00DC41C1">
        <w:rPr>
          <w:rFonts w:cs="Times New Roman"/>
        </w:rPr>
        <w:t xml:space="preserve"> и интонации в словах и фразах, ритмико-интонационные навыки произношения различных типов предложений.</w:t>
      </w:r>
    </w:p>
    <w:p w14:paraId="76145BCF" w14:textId="77777777" w:rsidR="00DC41C1" w:rsidRPr="00DC41C1" w:rsidRDefault="00DC41C1" w:rsidP="00DC41C1">
      <w:pPr>
        <w:pStyle w:val="a5"/>
        <w:numPr>
          <w:ilvl w:val="0"/>
          <w:numId w:val="19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 xml:space="preserve">Овладение лексическими единицами, обслуживающими новые темы, проблемы и ситуации общения в пределах тематики основной школы, в объёме около 1000 </w:t>
      </w:r>
      <w:r w:rsidRPr="00DC41C1">
        <w:rPr>
          <w:rFonts w:cs="Times New Roman"/>
        </w:rPr>
        <w:lastRenderedPageBreak/>
        <w:t>единиц. Лексические единицы включают устойчивые словосочетания, оценочную лексику, реплики-клише речевого этикета.</w:t>
      </w:r>
    </w:p>
    <w:p w14:paraId="06131CDF" w14:textId="77777777" w:rsidR="00DC41C1" w:rsidRPr="00DC41C1" w:rsidRDefault="00DC41C1" w:rsidP="00DC41C1">
      <w:pPr>
        <w:spacing w:line="240" w:lineRule="atLeast"/>
        <w:jc w:val="both"/>
        <w:rPr>
          <w:rFonts w:ascii="Times New Roman" w:hAnsi="Times New Roman"/>
          <w:b/>
          <w:sz w:val="24"/>
          <w:szCs w:val="24"/>
        </w:rPr>
      </w:pPr>
      <w:r w:rsidRPr="00DC41C1">
        <w:rPr>
          <w:rFonts w:ascii="Times New Roman" w:hAnsi="Times New Roman"/>
          <w:b/>
          <w:sz w:val="24"/>
          <w:szCs w:val="24"/>
        </w:rPr>
        <w:t>Основные способы словообразования:</w:t>
      </w:r>
    </w:p>
    <w:p w14:paraId="2647567A" w14:textId="77777777" w:rsidR="00DC41C1" w:rsidRPr="00DC41C1" w:rsidRDefault="00DC41C1" w:rsidP="00DC41C1">
      <w:pPr>
        <w:pStyle w:val="a5"/>
        <w:spacing w:line="240" w:lineRule="atLeast"/>
        <w:jc w:val="both"/>
        <w:rPr>
          <w:rFonts w:cs="Times New Roman"/>
          <w:i/>
        </w:rPr>
      </w:pPr>
      <w:r w:rsidRPr="00DC41C1">
        <w:rPr>
          <w:rFonts w:cs="Times New Roman"/>
          <w:i/>
        </w:rPr>
        <w:t>аффиксация:</w:t>
      </w:r>
    </w:p>
    <w:p w14:paraId="19CD5A64" w14:textId="77777777" w:rsidR="00DC41C1" w:rsidRPr="00DC41C1" w:rsidRDefault="00DC41C1" w:rsidP="00DC41C1">
      <w:pPr>
        <w:pStyle w:val="a5"/>
        <w:numPr>
          <w:ilvl w:val="0"/>
          <w:numId w:val="20"/>
        </w:numPr>
        <w:spacing w:line="240" w:lineRule="atLeast"/>
        <w:jc w:val="both"/>
        <w:rPr>
          <w:rFonts w:cs="Times New Roman"/>
          <w:lang w:val="de-DE"/>
        </w:rPr>
      </w:pPr>
      <w:r w:rsidRPr="00DC41C1">
        <w:rPr>
          <w:rFonts w:cs="Times New Roman"/>
        </w:rPr>
        <w:t>существительных</w:t>
      </w:r>
      <w:r w:rsidRPr="00DC41C1">
        <w:rPr>
          <w:rFonts w:cs="Times New Roman"/>
          <w:lang w:val="de-DE"/>
        </w:rPr>
        <w:t xml:space="preserve"> </w:t>
      </w:r>
      <w:r w:rsidRPr="00DC41C1">
        <w:rPr>
          <w:rFonts w:cs="Times New Roman"/>
        </w:rPr>
        <w:t>с</w:t>
      </w:r>
      <w:r w:rsidRPr="00DC41C1">
        <w:rPr>
          <w:rFonts w:cs="Times New Roman"/>
          <w:lang w:val="de-DE"/>
        </w:rPr>
        <w:t xml:space="preserve"> </w:t>
      </w:r>
      <w:r w:rsidRPr="00DC41C1">
        <w:rPr>
          <w:rFonts w:cs="Times New Roman"/>
        </w:rPr>
        <w:t>суффиксами</w:t>
      </w:r>
      <w:r w:rsidRPr="00DC41C1">
        <w:rPr>
          <w:rFonts w:cs="Times New Roman"/>
          <w:lang w:val="de-DE"/>
        </w:rPr>
        <w:t xml:space="preserve"> -</w:t>
      </w:r>
      <w:proofErr w:type="spellStart"/>
      <w:r w:rsidRPr="00DC41C1">
        <w:rPr>
          <w:rFonts w:cs="Times New Roman"/>
          <w:lang w:val="de-DE"/>
        </w:rPr>
        <w:t>ung</w:t>
      </w:r>
      <w:proofErr w:type="spellEnd"/>
      <w:r w:rsidRPr="00DC41C1">
        <w:rPr>
          <w:rFonts w:cs="Times New Roman"/>
          <w:lang w:val="de-DE"/>
        </w:rPr>
        <w:t xml:space="preserve"> (die Lösung, die Vereinigung); -</w:t>
      </w:r>
      <w:proofErr w:type="spellStart"/>
      <w:r w:rsidRPr="00DC41C1">
        <w:rPr>
          <w:rFonts w:cs="Times New Roman"/>
          <w:lang w:val="de-DE"/>
        </w:rPr>
        <w:t>keit</w:t>
      </w:r>
      <w:proofErr w:type="spellEnd"/>
      <w:r w:rsidRPr="00DC41C1">
        <w:rPr>
          <w:rFonts w:cs="Times New Roman"/>
          <w:lang w:val="de-DE"/>
        </w:rPr>
        <w:t xml:space="preserve"> (die Feindlichkeit); -</w:t>
      </w:r>
      <w:proofErr w:type="spellStart"/>
      <w:r w:rsidRPr="00DC41C1">
        <w:rPr>
          <w:rFonts w:cs="Times New Roman"/>
          <w:lang w:val="de-DE"/>
        </w:rPr>
        <w:t>heit</w:t>
      </w:r>
      <w:proofErr w:type="spellEnd"/>
      <w:r w:rsidRPr="00DC41C1">
        <w:rPr>
          <w:rFonts w:cs="Times New Roman"/>
          <w:lang w:val="de-DE"/>
        </w:rPr>
        <w:t xml:space="preserve"> (die Einheit); -schaft (die Gesellschaft); -um (das Datum); -</w:t>
      </w:r>
      <w:proofErr w:type="spellStart"/>
      <w:r w:rsidRPr="00DC41C1">
        <w:rPr>
          <w:rFonts w:cs="Times New Roman"/>
          <w:lang w:val="de-DE"/>
        </w:rPr>
        <w:t>or</w:t>
      </w:r>
      <w:proofErr w:type="spellEnd"/>
      <w:r w:rsidRPr="00DC41C1">
        <w:rPr>
          <w:rFonts w:cs="Times New Roman"/>
          <w:lang w:val="de-DE"/>
        </w:rPr>
        <w:t xml:space="preserve"> (der Doktor); -</w:t>
      </w:r>
      <w:proofErr w:type="spellStart"/>
      <w:r w:rsidRPr="00DC41C1">
        <w:rPr>
          <w:rFonts w:cs="Times New Roman"/>
          <w:lang w:val="de-DE"/>
        </w:rPr>
        <w:t>ik</w:t>
      </w:r>
      <w:proofErr w:type="spellEnd"/>
      <w:r w:rsidRPr="00DC41C1">
        <w:rPr>
          <w:rFonts w:cs="Times New Roman"/>
          <w:lang w:val="de-DE"/>
        </w:rPr>
        <w:t xml:space="preserve"> (die Mathematik); -e (die Liebe), -er (der Wissenschaftler); -</w:t>
      </w:r>
      <w:proofErr w:type="spellStart"/>
      <w:r w:rsidRPr="00DC41C1">
        <w:rPr>
          <w:rFonts w:cs="Times New Roman"/>
          <w:lang w:val="de-DE"/>
        </w:rPr>
        <w:t>ie</w:t>
      </w:r>
      <w:proofErr w:type="spellEnd"/>
      <w:r w:rsidRPr="00DC41C1">
        <w:rPr>
          <w:rFonts w:cs="Times New Roman"/>
          <w:lang w:val="de-DE"/>
        </w:rPr>
        <w:t xml:space="preserve"> (die Biologie);</w:t>
      </w:r>
    </w:p>
    <w:p w14:paraId="76118086" w14:textId="77777777" w:rsidR="00DC41C1" w:rsidRPr="00DC41C1" w:rsidRDefault="00DC41C1" w:rsidP="00DC41C1">
      <w:pPr>
        <w:pStyle w:val="a5"/>
        <w:numPr>
          <w:ilvl w:val="0"/>
          <w:numId w:val="20"/>
        </w:numPr>
        <w:spacing w:line="240" w:lineRule="atLeast"/>
        <w:jc w:val="both"/>
        <w:rPr>
          <w:rFonts w:cs="Times New Roman"/>
          <w:lang w:val="de-DE"/>
        </w:rPr>
      </w:pPr>
      <w:r w:rsidRPr="00DC41C1">
        <w:rPr>
          <w:rFonts w:cs="Times New Roman"/>
        </w:rPr>
        <w:t>прилагательных</w:t>
      </w:r>
      <w:r w:rsidRPr="00DC41C1">
        <w:rPr>
          <w:rFonts w:cs="Times New Roman"/>
          <w:lang w:val="de-DE"/>
        </w:rPr>
        <w:t xml:space="preserve"> </w:t>
      </w:r>
      <w:r w:rsidRPr="00DC41C1">
        <w:rPr>
          <w:rFonts w:cs="Times New Roman"/>
        </w:rPr>
        <w:t>с</w:t>
      </w:r>
      <w:r w:rsidRPr="00DC41C1">
        <w:rPr>
          <w:rFonts w:cs="Times New Roman"/>
          <w:lang w:val="de-DE"/>
        </w:rPr>
        <w:t xml:space="preserve"> </w:t>
      </w:r>
      <w:r w:rsidRPr="00DC41C1">
        <w:rPr>
          <w:rFonts w:cs="Times New Roman"/>
        </w:rPr>
        <w:t>суффиксами</w:t>
      </w:r>
      <w:r w:rsidRPr="00DC41C1">
        <w:rPr>
          <w:rFonts w:cs="Times New Roman"/>
          <w:lang w:val="de-DE"/>
        </w:rPr>
        <w:t xml:space="preserve"> -</w:t>
      </w:r>
      <w:proofErr w:type="spellStart"/>
      <w:r w:rsidRPr="00DC41C1">
        <w:rPr>
          <w:rFonts w:cs="Times New Roman"/>
          <w:lang w:val="de-DE"/>
        </w:rPr>
        <w:t>ig</w:t>
      </w:r>
      <w:proofErr w:type="spellEnd"/>
      <w:r w:rsidRPr="00DC41C1">
        <w:rPr>
          <w:rFonts w:cs="Times New Roman"/>
          <w:lang w:val="de-DE"/>
        </w:rPr>
        <w:t xml:space="preserve"> (wichtig); -</w:t>
      </w:r>
      <w:proofErr w:type="spellStart"/>
      <w:r w:rsidRPr="00DC41C1">
        <w:rPr>
          <w:rFonts w:cs="Times New Roman"/>
          <w:lang w:val="de-DE"/>
        </w:rPr>
        <w:t>lich</w:t>
      </w:r>
      <w:proofErr w:type="spellEnd"/>
      <w:r w:rsidRPr="00DC41C1">
        <w:rPr>
          <w:rFonts w:cs="Times New Roman"/>
          <w:lang w:val="de-DE"/>
        </w:rPr>
        <w:t xml:space="preserve"> (glücklich); -</w:t>
      </w:r>
      <w:proofErr w:type="spellStart"/>
      <w:r w:rsidRPr="00DC41C1">
        <w:rPr>
          <w:rFonts w:cs="Times New Roman"/>
          <w:lang w:val="de-DE"/>
        </w:rPr>
        <w:t>isch</w:t>
      </w:r>
      <w:proofErr w:type="spellEnd"/>
      <w:r w:rsidRPr="00DC41C1">
        <w:rPr>
          <w:rFonts w:cs="Times New Roman"/>
          <w:lang w:val="de-DE"/>
        </w:rPr>
        <w:t xml:space="preserve"> (typisch); -los (arbeitslos); -sam (langsam); -bar (wunderbar</w:t>
      </w:r>
      <w:r w:rsidR="003E17EE" w:rsidRPr="003E17EE">
        <w:rPr>
          <w:rFonts w:cs="Times New Roman"/>
          <w:lang w:val="de-DE"/>
        </w:rPr>
        <w:t>);</w:t>
      </w:r>
    </w:p>
    <w:p w14:paraId="187C787D" w14:textId="77777777" w:rsidR="00DC41C1" w:rsidRPr="00DC41C1" w:rsidRDefault="00DC41C1" w:rsidP="00DC41C1">
      <w:pPr>
        <w:pStyle w:val="a5"/>
        <w:numPr>
          <w:ilvl w:val="0"/>
          <w:numId w:val="20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 xml:space="preserve">существительных и прилагательных с префиксом </w:t>
      </w:r>
      <w:proofErr w:type="spellStart"/>
      <w:r w:rsidRPr="00DC41C1">
        <w:rPr>
          <w:rFonts w:cs="Times New Roman"/>
        </w:rPr>
        <w:t>un</w:t>
      </w:r>
      <w:proofErr w:type="spellEnd"/>
      <w:r w:rsidRPr="00DC41C1">
        <w:rPr>
          <w:rFonts w:cs="Times New Roman"/>
        </w:rPr>
        <w:t>- (</w:t>
      </w:r>
      <w:proofErr w:type="spellStart"/>
      <w:r w:rsidRPr="00DC41C1">
        <w:rPr>
          <w:rFonts w:cs="Times New Roman"/>
        </w:rPr>
        <w:t>das</w:t>
      </w:r>
      <w:proofErr w:type="spellEnd"/>
      <w:r w:rsidRPr="00DC41C1">
        <w:rPr>
          <w:rFonts w:cs="Times New Roman"/>
        </w:rPr>
        <w:t xml:space="preserve"> </w:t>
      </w:r>
      <w:proofErr w:type="spellStart"/>
      <w:r w:rsidRPr="00DC41C1">
        <w:rPr>
          <w:rFonts w:cs="Times New Roman"/>
        </w:rPr>
        <w:t>Unglück</w:t>
      </w:r>
      <w:proofErr w:type="spellEnd"/>
      <w:r w:rsidRPr="00DC41C1">
        <w:rPr>
          <w:rFonts w:cs="Times New Roman"/>
        </w:rPr>
        <w:t xml:space="preserve">, </w:t>
      </w:r>
      <w:proofErr w:type="spellStart"/>
      <w:r w:rsidRPr="00DC41C1">
        <w:rPr>
          <w:rFonts w:cs="Times New Roman"/>
        </w:rPr>
        <w:t>unglücklich</w:t>
      </w:r>
      <w:proofErr w:type="spellEnd"/>
      <w:r w:rsidRPr="00DC41C1">
        <w:rPr>
          <w:rFonts w:cs="Times New Roman"/>
        </w:rPr>
        <w:t>);</w:t>
      </w:r>
    </w:p>
    <w:p w14:paraId="7A2704C9" w14:textId="77777777" w:rsidR="00DC41C1" w:rsidRPr="00DC41C1" w:rsidRDefault="00DC41C1" w:rsidP="00DC41C1">
      <w:pPr>
        <w:pStyle w:val="a5"/>
        <w:numPr>
          <w:ilvl w:val="0"/>
          <w:numId w:val="20"/>
        </w:numPr>
        <w:spacing w:line="240" w:lineRule="atLeast"/>
        <w:jc w:val="both"/>
        <w:rPr>
          <w:rFonts w:cs="Times New Roman"/>
          <w:lang w:val="de-DE"/>
        </w:rPr>
      </w:pPr>
      <w:r w:rsidRPr="00DC41C1">
        <w:rPr>
          <w:rFonts w:cs="Times New Roman"/>
        </w:rPr>
        <w:t>существительных</w:t>
      </w:r>
      <w:r w:rsidRPr="00DC41C1">
        <w:rPr>
          <w:rFonts w:cs="Times New Roman"/>
          <w:lang w:val="de-DE"/>
        </w:rPr>
        <w:t xml:space="preserve"> </w:t>
      </w:r>
      <w:r w:rsidRPr="00DC41C1">
        <w:rPr>
          <w:rFonts w:cs="Times New Roman"/>
        </w:rPr>
        <w:t>и</w:t>
      </w:r>
      <w:r w:rsidRPr="00DC41C1">
        <w:rPr>
          <w:rFonts w:cs="Times New Roman"/>
          <w:lang w:val="de-DE"/>
        </w:rPr>
        <w:t xml:space="preserve"> </w:t>
      </w:r>
      <w:r w:rsidRPr="00DC41C1">
        <w:rPr>
          <w:rFonts w:cs="Times New Roman"/>
        </w:rPr>
        <w:t>глаголов</w:t>
      </w:r>
      <w:r w:rsidRPr="00DC41C1">
        <w:rPr>
          <w:rFonts w:cs="Times New Roman"/>
          <w:lang w:val="de-DE"/>
        </w:rPr>
        <w:t xml:space="preserve"> </w:t>
      </w:r>
      <w:r w:rsidRPr="00DC41C1">
        <w:rPr>
          <w:rFonts w:cs="Times New Roman"/>
        </w:rPr>
        <w:t>с</w:t>
      </w:r>
      <w:r w:rsidRPr="00DC41C1">
        <w:rPr>
          <w:rFonts w:cs="Times New Roman"/>
          <w:lang w:val="de-DE"/>
        </w:rPr>
        <w:t xml:space="preserve"> </w:t>
      </w:r>
      <w:r w:rsidRPr="00DC41C1">
        <w:rPr>
          <w:rFonts w:cs="Times New Roman"/>
        </w:rPr>
        <w:t>префиксами</w:t>
      </w:r>
      <w:r w:rsidRPr="00DC41C1">
        <w:rPr>
          <w:rFonts w:cs="Times New Roman"/>
          <w:lang w:val="de-DE"/>
        </w:rPr>
        <w:t>: vor- (der Vorort, vorbereiten); mit- (die Mitverantwortung, mitspielen);</w:t>
      </w:r>
    </w:p>
    <w:p w14:paraId="45EF87C2" w14:textId="77777777" w:rsidR="00DC41C1" w:rsidRPr="00DC41C1" w:rsidRDefault="00DC41C1" w:rsidP="00DC41C1">
      <w:pPr>
        <w:pStyle w:val="a5"/>
        <w:numPr>
          <w:ilvl w:val="0"/>
          <w:numId w:val="20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 xml:space="preserve">глаголов с отделяемыми и неотделяемыми приставками и другими словами в функции приставок типа </w:t>
      </w:r>
      <w:proofErr w:type="spellStart"/>
      <w:r w:rsidRPr="00DC41C1">
        <w:rPr>
          <w:rFonts w:cs="Times New Roman"/>
        </w:rPr>
        <w:t>erzählen</w:t>
      </w:r>
      <w:proofErr w:type="spellEnd"/>
      <w:r w:rsidRPr="00DC41C1">
        <w:rPr>
          <w:rFonts w:cs="Times New Roman"/>
        </w:rPr>
        <w:t xml:space="preserve">, </w:t>
      </w:r>
      <w:proofErr w:type="spellStart"/>
      <w:r w:rsidRPr="00DC41C1">
        <w:rPr>
          <w:rFonts w:cs="Times New Roman"/>
        </w:rPr>
        <w:t>wegwerfen</w:t>
      </w:r>
      <w:proofErr w:type="spellEnd"/>
      <w:r w:rsidRPr="00DC41C1">
        <w:rPr>
          <w:rFonts w:cs="Times New Roman"/>
        </w:rPr>
        <w:t>.</w:t>
      </w:r>
    </w:p>
    <w:p w14:paraId="1137F752" w14:textId="77777777" w:rsidR="00DC41C1" w:rsidRPr="00DC41C1" w:rsidRDefault="00DC41C1" w:rsidP="00DC41C1">
      <w:pPr>
        <w:pStyle w:val="a5"/>
        <w:spacing w:line="240" w:lineRule="atLeast"/>
        <w:jc w:val="both"/>
        <w:rPr>
          <w:rFonts w:cs="Times New Roman"/>
          <w:i/>
        </w:rPr>
      </w:pPr>
      <w:r w:rsidRPr="00DC41C1">
        <w:rPr>
          <w:rFonts w:cs="Times New Roman"/>
          <w:i/>
        </w:rPr>
        <w:t>словосложение:</w:t>
      </w:r>
    </w:p>
    <w:p w14:paraId="2B17B019" w14:textId="77777777" w:rsidR="00DC41C1" w:rsidRPr="00DC41C1" w:rsidRDefault="00DC41C1" w:rsidP="00DC41C1">
      <w:pPr>
        <w:pStyle w:val="a5"/>
        <w:numPr>
          <w:ilvl w:val="0"/>
          <w:numId w:val="20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существительное + существительное (</w:t>
      </w:r>
      <w:proofErr w:type="spellStart"/>
      <w:r w:rsidRPr="00DC41C1">
        <w:rPr>
          <w:rFonts w:cs="Times New Roman"/>
        </w:rPr>
        <w:t>das</w:t>
      </w:r>
      <w:proofErr w:type="spellEnd"/>
      <w:r w:rsidRPr="00DC41C1">
        <w:rPr>
          <w:rFonts w:cs="Times New Roman"/>
        </w:rPr>
        <w:t xml:space="preserve"> </w:t>
      </w:r>
      <w:proofErr w:type="spellStart"/>
      <w:r w:rsidRPr="00DC41C1">
        <w:rPr>
          <w:rFonts w:cs="Times New Roman"/>
        </w:rPr>
        <w:t>Arbeitszimmer</w:t>
      </w:r>
      <w:proofErr w:type="spellEnd"/>
      <w:r w:rsidRPr="00DC41C1">
        <w:rPr>
          <w:rFonts w:cs="Times New Roman"/>
        </w:rPr>
        <w:t>);</w:t>
      </w:r>
    </w:p>
    <w:p w14:paraId="46CB8879" w14:textId="77777777" w:rsidR="00DC41C1" w:rsidRPr="00DC41C1" w:rsidRDefault="00DC41C1" w:rsidP="00DC41C1">
      <w:pPr>
        <w:pStyle w:val="a5"/>
        <w:numPr>
          <w:ilvl w:val="0"/>
          <w:numId w:val="20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прилагательное + прилагательное (</w:t>
      </w:r>
      <w:proofErr w:type="spellStart"/>
      <w:r w:rsidRPr="00DC41C1">
        <w:rPr>
          <w:rFonts w:cs="Times New Roman"/>
        </w:rPr>
        <w:t>dunkelblau</w:t>
      </w:r>
      <w:proofErr w:type="spellEnd"/>
      <w:r w:rsidRPr="00DC41C1">
        <w:rPr>
          <w:rFonts w:cs="Times New Roman"/>
        </w:rPr>
        <w:t xml:space="preserve">, </w:t>
      </w:r>
      <w:proofErr w:type="spellStart"/>
      <w:r w:rsidRPr="00DC41C1">
        <w:rPr>
          <w:rFonts w:cs="Times New Roman"/>
        </w:rPr>
        <w:t>hellblond</w:t>
      </w:r>
      <w:proofErr w:type="spellEnd"/>
      <w:r w:rsidRPr="00DC41C1">
        <w:rPr>
          <w:rFonts w:cs="Times New Roman"/>
        </w:rPr>
        <w:t>);</w:t>
      </w:r>
    </w:p>
    <w:p w14:paraId="093F5830" w14:textId="77777777" w:rsidR="00DC41C1" w:rsidRPr="00DC41C1" w:rsidRDefault="00DC41C1" w:rsidP="00DC41C1">
      <w:pPr>
        <w:pStyle w:val="a5"/>
        <w:numPr>
          <w:ilvl w:val="0"/>
          <w:numId w:val="20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прилагательное + существительное (</w:t>
      </w:r>
      <w:proofErr w:type="spellStart"/>
      <w:r w:rsidRPr="00DC41C1">
        <w:rPr>
          <w:rFonts w:cs="Times New Roman"/>
        </w:rPr>
        <w:t>die</w:t>
      </w:r>
      <w:proofErr w:type="spellEnd"/>
      <w:r w:rsidRPr="00DC41C1">
        <w:rPr>
          <w:rFonts w:cs="Times New Roman"/>
        </w:rPr>
        <w:t xml:space="preserve"> </w:t>
      </w:r>
      <w:proofErr w:type="spellStart"/>
      <w:r w:rsidRPr="00DC41C1">
        <w:rPr>
          <w:rFonts w:cs="Times New Roman"/>
        </w:rPr>
        <w:t>Fremdsprache</w:t>
      </w:r>
      <w:proofErr w:type="spellEnd"/>
      <w:r w:rsidRPr="00DC41C1">
        <w:rPr>
          <w:rFonts w:cs="Times New Roman"/>
        </w:rPr>
        <w:t>);</w:t>
      </w:r>
    </w:p>
    <w:p w14:paraId="5E26CED3" w14:textId="77777777" w:rsidR="00DC41C1" w:rsidRPr="00DC41C1" w:rsidRDefault="00DC41C1" w:rsidP="00DC41C1">
      <w:pPr>
        <w:pStyle w:val="a5"/>
        <w:numPr>
          <w:ilvl w:val="0"/>
          <w:numId w:val="20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глагол + существительное (</w:t>
      </w:r>
      <w:proofErr w:type="spellStart"/>
      <w:r w:rsidRPr="00DC41C1">
        <w:rPr>
          <w:rFonts w:cs="Times New Roman"/>
        </w:rPr>
        <w:t>die</w:t>
      </w:r>
      <w:proofErr w:type="spellEnd"/>
      <w:r w:rsidRPr="00DC41C1">
        <w:rPr>
          <w:rFonts w:cs="Times New Roman"/>
        </w:rPr>
        <w:t xml:space="preserve"> </w:t>
      </w:r>
      <w:proofErr w:type="spellStart"/>
      <w:r w:rsidRPr="00DC41C1">
        <w:rPr>
          <w:rFonts w:cs="Times New Roman"/>
        </w:rPr>
        <w:t>Schwimmhalle</w:t>
      </w:r>
      <w:proofErr w:type="spellEnd"/>
      <w:r w:rsidRPr="00DC41C1">
        <w:rPr>
          <w:rFonts w:cs="Times New Roman"/>
        </w:rPr>
        <w:t>);</w:t>
      </w:r>
    </w:p>
    <w:p w14:paraId="11D966FF" w14:textId="77777777" w:rsidR="00DC41C1" w:rsidRPr="00DC41C1" w:rsidRDefault="00DC41C1" w:rsidP="00DC41C1">
      <w:pPr>
        <w:pStyle w:val="a5"/>
        <w:numPr>
          <w:ilvl w:val="0"/>
          <w:numId w:val="20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конверсия (переход одной части речи в другую):</w:t>
      </w:r>
    </w:p>
    <w:p w14:paraId="5C50FF28" w14:textId="77777777" w:rsidR="00DC41C1" w:rsidRPr="00DC41C1" w:rsidRDefault="00DC41C1" w:rsidP="00DC41C1">
      <w:pPr>
        <w:pStyle w:val="a5"/>
        <w:numPr>
          <w:ilvl w:val="0"/>
          <w:numId w:val="20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образование существительных от прилагательных (</w:t>
      </w:r>
      <w:proofErr w:type="spellStart"/>
      <w:r w:rsidRPr="00DC41C1">
        <w:rPr>
          <w:rFonts w:cs="Times New Roman"/>
        </w:rPr>
        <w:t>das</w:t>
      </w:r>
      <w:proofErr w:type="spellEnd"/>
      <w:r w:rsidRPr="00DC41C1">
        <w:rPr>
          <w:rFonts w:cs="Times New Roman"/>
        </w:rPr>
        <w:t xml:space="preserve"> </w:t>
      </w:r>
      <w:proofErr w:type="spellStart"/>
      <w:r w:rsidRPr="00DC41C1">
        <w:rPr>
          <w:rFonts w:cs="Times New Roman"/>
        </w:rPr>
        <w:t>Blau</w:t>
      </w:r>
      <w:proofErr w:type="spellEnd"/>
      <w:r w:rsidRPr="00DC41C1">
        <w:rPr>
          <w:rFonts w:cs="Times New Roman"/>
        </w:rPr>
        <w:t xml:space="preserve">, </w:t>
      </w:r>
      <w:proofErr w:type="spellStart"/>
      <w:r w:rsidRPr="00DC41C1">
        <w:rPr>
          <w:rFonts w:cs="Times New Roman"/>
        </w:rPr>
        <w:t>der</w:t>
      </w:r>
      <w:proofErr w:type="spellEnd"/>
      <w:r w:rsidRPr="00DC41C1">
        <w:rPr>
          <w:rFonts w:cs="Times New Roman"/>
        </w:rPr>
        <w:t xml:space="preserve"> </w:t>
      </w:r>
      <w:proofErr w:type="spellStart"/>
      <w:r w:rsidRPr="00DC41C1">
        <w:rPr>
          <w:rFonts w:cs="Times New Roman"/>
        </w:rPr>
        <w:t>Junge</w:t>
      </w:r>
      <w:proofErr w:type="spellEnd"/>
      <w:r w:rsidRPr="00DC41C1">
        <w:rPr>
          <w:rFonts w:cs="Times New Roman"/>
        </w:rPr>
        <w:t>);</w:t>
      </w:r>
    </w:p>
    <w:p w14:paraId="2A59760D" w14:textId="77777777" w:rsidR="00DC41C1" w:rsidRPr="00DC41C1" w:rsidRDefault="00DC41C1" w:rsidP="00DC41C1">
      <w:pPr>
        <w:pStyle w:val="a5"/>
        <w:numPr>
          <w:ilvl w:val="0"/>
          <w:numId w:val="20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образование существительных от глаголов (</w:t>
      </w:r>
      <w:proofErr w:type="spellStart"/>
      <w:r w:rsidRPr="00DC41C1">
        <w:rPr>
          <w:rFonts w:cs="Times New Roman"/>
        </w:rPr>
        <w:t>das</w:t>
      </w:r>
      <w:proofErr w:type="spellEnd"/>
      <w:r w:rsidRPr="00DC41C1">
        <w:rPr>
          <w:rFonts w:cs="Times New Roman"/>
        </w:rPr>
        <w:t xml:space="preserve"> </w:t>
      </w:r>
      <w:proofErr w:type="spellStart"/>
      <w:r w:rsidRPr="00DC41C1">
        <w:rPr>
          <w:rFonts w:cs="Times New Roman"/>
        </w:rPr>
        <w:t>Lernen</w:t>
      </w:r>
      <w:proofErr w:type="spellEnd"/>
      <w:r w:rsidRPr="00DC41C1">
        <w:rPr>
          <w:rFonts w:cs="Times New Roman"/>
        </w:rPr>
        <w:t xml:space="preserve">, </w:t>
      </w:r>
      <w:proofErr w:type="spellStart"/>
      <w:r w:rsidRPr="00DC41C1">
        <w:rPr>
          <w:rFonts w:cs="Times New Roman"/>
        </w:rPr>
        <w:t>das</w:t>
      </w:r>
      <w:proofErr w:type="spellEnd"/>
      <w:r w:rsidRPr="00DC41C1">
        <w:rPr>
          <w:rFonts w:cs="Times New Roman"/>
        </w:rPr>
        <w:t xml:space="preserve"> </w:t>
      </w:r>
      <w:proofErr w:type="spellStart"/>
      <w:r w:rsidRPr="00DC41C1">
        <w:rPr>
          <w:rFonts w:cs="Times New Roman"/>
        </w:rPr>
        <w:t>Lesen</w:t>
      </w:r>
      <w:proofErr w:type="spellEnd"/>
      <w:r w:rsidRPr="00DC41C1">
        <w:rPr>
          <w:rFonts w:cs="Times New Roman"/>
        </w:rPr>
        <w:t>).</w:t>
      </w:r>
    </w:p>
    <w:p w14:paraId="4512A65E" w14:textId="77777777" w:rsidR="00DC41C1" w:rsidRPr="00DC41C1" w:rsidRDefault="00DC41C1" w:rsidP="00DC41C1">
      <w:pPr>
        <w:pStyle w:val="a5"/>
        <w:numPr>
          <w:ilvl w:val="0"/>
          <w:numId w:val="20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Интернациональные слова (</w:t>
      </w:r>
      <w:proofErr w:type="spellStart"/>
      <w:r w:rsidRPr="00DC41C1">
        <w:rPr>
          <w:rFonts w:cs="Times New Roman"/>
        </w:rPr>
        <w:t>der</w:t>
      </w:r>
      <w:proofErr w:type="spellEnd"/>
      <w:r w:rsidRPr="00DC41C1">
        <w:rPr>
          <w:rFonts w:cs="Times New Roman"/>
        </w:rPr>
        <w:t xml:space="preserve"> </w:t>
      </w:r>
      <w:proofErr w:type="spellStart"/>
      <w:r w:rsidRPr="00DC41C1">
        <w:rPr>
          <w:rFonts w:cs="Times New Roman"/>
        </w:rPr>
        <w:t>Globus</w:t>
      </w:r>
      <w:proofErr w:type="spellEnd"/>
      <w:r w:rsidRPr="00DC41C1">
        <w:rPr>
          <w:rFonts w:cs="Times New Roman"/>
        </w:rPr>
        <w:t xml:space="preserve">, </w:t>
      </w:r>
      <w:proofErr w:type="spellStart"/>
      <w:r w:rsidRPr="00DC41C1">
        <w:rPr>
          <w:rFonts w:cs="Times New Roman"/>
        </w:rPr>
        <w:t>der</w:t>
      </w:r>
      <w:proofErr w:type="spellEnd"/>
      <w:r w:rsidRPr="00DC41C1">
        <w:rPr>
          <w:rFonts w:cs="Times New Roman"/>
        </w:rPr>
        <w:t xml:space="preserve"> </w:t>
      </w:r>
      <w:proofErr w:type="spellStart"/>
      <w:r w:rsidRPr="00DC41C1">
        <w:rPr>
          <w:rFonts w:cs="Times New Roman"/>
        </w:rPr>
        <w:t>Computer</w:t>
      </w:r>
      <w:proofErr w:type="spellEnd"/>
      <w:r w:rsidRPr="00DC41C1">
        <w:rPr>
          <w:rFonts w:cs="Times New Roman"/>
        </w:rPr>
        <w:t>). Представления о синонимии, антонимии, лексической сочетаемости, многозначности.</w:t>
      </w:r>
    </w:p>
    <w:p w14:paraId="77852F39" w14:textId="77777777" w:rsidR="00DC41C1" w:rsidRPr="00DC41C1" w:rsidRDefault="00DC41C1" w:rsidP="00DC41C1">
      <w:pPr>
        <w:pStyle w:val="a5"/>
        <w:spacing w:line="240" w:lineRule="atLeast"/>
        <w:jc w:val="both"/>
        <w:rPr>
          <w:rFonts w:cs="Times New Roman"/>
          <w:b/>
        </w:rPr>
      </w:pPr>
      <w:r w:rsidRPr="00DC41C1">
        <w:rPr>
          <w:rFonts w:cs="Times New Roman"/>
          <w:b/>
        </w:rPr>
        <w:t>Грамматическая сторона речи.</w:t>
      </w:r>
    </w:p>
    <w:p w14:paraId="4B719E0F" w14:textId="77777777" w:rsidR="00DC41C1" w:rsidRPr="00DC41C1" w:rsidRDefault="00DC41C1" w:rsidP="00DC41C1">
      <w:pPr>
        <w:pStyle w:val="a5"/>
        <w:numPr>
          <w:ilvl w:val="0"/>
          <w:numId w:val="20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Знакомство с новыми грамматическими явлениями.</w:t>
      </w:r>
    </w:p>
    <w:p w14:paraId="60C98522" w14:textId="77777777" w:rsidR="00DC41C1" w:rsidRPr="00DC41C1" w:rsidRDefault="00DC41C1" w:rsidP="00DC41C1">
      <w:pPr>
        <w:pStyle w:val="a5"/>
        <w:numPr>
          <w:ilvl w:val="0"/>
          <w:numId w:val="20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Уровень овладения конкретным грамматическим явлением (продуктивно-рецептивно или рецептивно) указывается в графе «Характеристика основных видов деятельности учащихся» в Тематическом планировании.</w:t>
      </w:r>
    </w:p>
    <w:p w14:paraId="2E054178" w14:textId="77777777" w:rsidR="00DC41C1" w:rsidRPr="00DC41C1" w:rsidRDefault="00DC41C1" w:rsidP="00DC41C1">
      <w:pPr>
        <w:pStyle w:val="a5"/>
        <w:numPr>
          <w:ilvl w:val="0"/>
          <w:numId w:val="20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Нераспространѐнные и распространѐнные предложения:</w:t>
      </w:r>
    </w:p>
    <w:p w14:paraId="1AAD6373" w14:textId="77777777" w:rsidR="00DC41C1" w:rsidRPr="00DC41C1" w:rsidRDefault="00DC41C1" w:rsidP="00DC41C1">
      <w:pPr>
        <w:pStyle w:val="a5"/>
        <w:numPr>
          <w:ilvl w:val="0"/>
          <w:numId w:val="20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безличные предложения (</w:t>
      </w:r>
      <w:proofErr w:type="spellStart"/>
      <w:r w:rsidRPr="00DC41C1">
        <w:rPr>
          <w:rFonts w:cs="Times New Roman"/>
        </w:rPr>
        <w:t>Es</w:t>
      </w:r>
      <w:proofErr w:type="spellEnd"/>
      <w:r w:rsidRPr="00DC41C1">
        <w:rPr>
          <w:rFonts w:cs="Times New Roman"/>
        </w:rPr>
        <w:t xml:space="preserve"> </w:t>
      </w:r>
      <w:proofErr w:type="spellStart"/>
      <w:r w:rsidRPr="00DC41C1">
        <w:rPr>
          <w:rFonts w:cs="Times New Roman"/>
        </w:rPr>
        <w:t>ist</w:t>
      </w:r>
      <w:proofErr w:type="spellEnd"/>
      <w:r w:rsidRPr="00DC41C1">
        <w:rPr>
          <w:rFonts w:cs="Times New Roman"/>
        </w:rPr>
        <w:t xml:space="preserve"> </w:t>
      </w:r>
      <w:proofErr w:type="spellStart"/>
      <w:r w:rsidRPr="00DC41C1">
        <w:rPr>
          <w:rFonts w:cs="Times New Roman"/>
        </w:rPr>
        <w:t>warm</w:t>
      </w:r>
      <w:proofErr w:type="spellEnd"/>
      <w:r w:rsidRPr="00DC41C1">
        <w:rPr>
          <w:rFonts w:cs="Times New Roman"/>
        </w:rPr>
        <w:t xml:space="preserve">. </w:t>
      </w:r>
      <w:proofErr w:type="spellStart"/>
      <w:r w:rsidRPr="00DC41C1">
        <w:rPr>
          <w:rFonts w:cs="Times New Roman"/>
        </w:rPr>
        <w:t>Es</w:t>
      </w:r>
      <w:proofErr w:type="spellEnd"/>
      <w:r w:rsidRPr="00DC41C1">
        <w:rPr>
          <w:rFonts w:cs="Times New Roman"/>
        </w:rPr>
        <w:t xml:space="preserve"> </w:t>
      </w:r>
      <w:proofErr w:type="spellStart"/>
      <w:r w:rsidRPr="00DC41C1">
        <w:rPr>
          <w:rFonts w:cs="Times New Roman"/>
        </w:rPr>
        <w:t>ist</w:t>
      </w:r>
      <w:proofErr w:type="spellEnd"/>
      <w:r w:rsidRPr="00DC41C1">
        <w:rPr>
          <w:rFonts w:cs="Times New Roman"/>
        </w:rPr>
        <w:t xml:space="preserve"> </w:t>
      </w:r>
      <w:proofErr w:type="spellStart"/>
      <w:r w:rsidRPr="00DC41C1">
        <w:rPr>
          <w:rFonts w:cs="Times New Roman"/>
        </w:rPr>
        <w:t>Sommer</w:t>
      </w:r>
      <w:proofErr w:type="spellEnd"/>
      <w:r w:rsidRPr="00DC41C1">
        <w:rPr>
          <w:rFonts w:cs="Times New Roman"/>
        </w:rPr>
        <w:t>);</w:t>
      </w:r>
    </w:p>
    <w:p w14:paraId="08CCF7DD" w14:textId="77777777" w:rsidR="00DC41C1" w:rsidRPr="00DC41C1" w:rsidRDefault="00DC41C1" w:rsidP="00DC41C1">
      <w:pPr>
        <w:pStyle w:val="a5"/>
        <w:numPr>
          <w:ilvl w:val="0"/>
          <w:numId w:val="20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 xml:space="preserve">предложения с глаголами </w:t>
      </w:r>
      <w:proofErr w:type="spellStart"/>
      <w:r w:rsidRPr="00DC41C1">
        <w:rPr>
          <w:rFonts w:cs="Times New Roman"/>
        </w:rPr>
        <w:t>legen</w:t>
      </w:r>
      <w:proofErr w:type="spellEnd"/>
      <w:r w:rsidRPr="00DC41C1">
        <w:rPr>
          <w:rFonts w:cs="Times New Roman"/>
        </w:rPr>
        <w:t xml:space="preserve">, </w:t>
      </w:r>
      <w:proofErr w:type="spellStart"/>
      <w:r w:rsidRPr="00DC41C1">
        <w:rPr>
          <w:rFonts w:cs="Times New Roman"/>
        </w:rPr>
        <w:t>stellen</w:t>
      </w:r>
      <w:proofErr w:type="spellEnd"/>
      <w:r w:rsidRPr="00DC41C1">
        <w:rPr>
          <w:rFonts w:cs="Times New Roman"/>
        </w:rPr>
        <w:t xml:space="preserve">, </w:t>
      </w:r>
      <w:proofErr w:type="spellStart"/>
      <w:r w:rsidRPr="00DC41C1">
        <w:rPr>
          <w:rFonts w:cs="Times New Roman"/>
        </w:rPr>
        <w:t>hängen</w:t>
      </w:r>
      <w:proofErr w:type="spellEnd"/>
      <w:r w:rsidRPr="00DC41C1">
        <w:rPr>
          <w:rFonts w:cs="Times New Roman"/>
        </w:rPr>
        <w:t xml:space="preserve">, требующими после себя дополнение в </w:t>
      </w:r>
      <w:proofErr w:type="spellStart"/>
      <w:r w:rsidRPr="00DC41C1">
        <w:rPr>
          <w:rFonts w:cs="Times New Roman"/>
        </w:rPr>
        <w:t>Akkusativ</w:t>
      </w:r>
      <w:proofErr w:type="spellEnd"/>
      <w:r w:rsidRPr="00DC41C1">
        <w:rPr>
          <w:rFonts w:cs="Times New Roman"/>
        </w:rPr>
        <w:t xml:space="preserve"> и обстоятельство места при </w:t>
      </w:r>
      <w:proofErr w:type="spellStart"/>
      <w:r w:rsidRPr="00DC41C1">
        <w:rPr>
          <w:rFonts w:cs="Times New Roman"/>
        </w:rPr>
        <w:t>отве</w:t>
      </w:r>
      <w:proofErr w:type="spellEnd"/>
      <w:r w:rsidRPr="00DC41C1">
        <w:rPr>
          <w:rFonts w:cs="Times New Roman"/>
        </w:rPr>
        <w:t xml:space="preserve">-те на вопрос </w:t>
      </w:r>
      <w:proofErr w:type="spellStart"/>
      <w:proofErr w:type="gramStart"/>
      <w:r w:rsidRPr="00DC41C1">
        <w:rPr>
          <w:rFonts w:cs="Times New Roman"/>
        </w:rPr>
        <w:t>Wohin</w:t>
      </w:r>
      <w:proofErr w:type="spellEnd"/>
      <w:r w:rsidRPr="00DC41C1">
        <w:rPr>
          <w:rFonts w:cs="Times New Roman"/>
        </w:rPr>
        <w:t>?.</w:t>
      </w:r>
      <w:proofErr w:type="gramEnd"/>
      <w:r w:rsidRPr="00DC41C1">
        <w:rPr>
          <w:rFonts w:cs="Times New Roman"/>
        </w:rPr>
        <w:t xml:space="preserve"> (</w:t>
      </w:r>
      <w:proofErr w:type="spellStart"/>
      <w:r w:rsidRPr="00DC41C1">
        <w:rPr>
          <w:rFonts w:cs="Times New Roman"/>
        </w:rPr>
        <w:t>Ich</w:t>
      </w:r>
      <w:proofErr w:type="spellEnd"/>
      <w:r w:rsidRPr="00DC41C1">
        <w:rPr>
          <w:rFonts w:cs="Times New Roman"/>
        </w:rPr>
        <w:t xml:space="preserve"> </w:t>
      </w:r>
      <w:proofErr w:type="spellStart"/>
      <w:r w:rsidRPr="00DC41C1">
        <w:rPr>
          <w:rFonts w:cs="Times New Roman"/>
        </w:rPr>
        <w:t>hänge</w:t>
      </w:r>
      <w:proofErr w:type="spellEnd"/>
      <w:r w:rsidRPr="00DC41C1">
        <w:rPr>
          <w:rFonts w:cs="Times New Roman"/>
        </w:rPr>
        <w:t xml:space="preserve"> </w:t>
      </w:r>
      <w:proofErr w:type="spellStart"/>
      <w:r w:rsidRPr="00DC41C1">
        <w:rPr>
          <w:rFonts w:cs="Times New Roman"/>
        </w:rPr>
        <w:t>das</w:t>
      </w:r>
      <w:proofErr w:type="spellEnd"/>
      <w:r w:rsidRPr="00DC41C1">
        <w:rPr>
          <w:rFonts w:cs="Times New Roman"/>
        </w:rPr>
        <w:t xml:space="preserve"> </w:t>
      </w:r>
      <w:proofErr w:type="spellStart"/>
      <w:r w:rsidRPr="00DC41C1">
        <w:rPr>
          <w:rFonts w:cs="Times New Roman"/>
        </w:rPr>
        <w:t>Bild</w:t>
      </w:r>
      <w:proofErr w:type="spellEnd"/>
      <w:r w:rsidRPr="00DC41C1">
        <w:rPr>
          <w:rFonts w:cs="Times New Roman"/>
        </w:rPr>
        <w:t xml:space="preserve"> </w:t>
      </w:r>
      <w:proofErr w:type="spellStart"/>
      <w:r w:rsidRPr="00DC41C1">
        <w:rPr>
          <w:rFonts w:cs="Times New Roman"/>
        </w:rPr>
        <w:t>an</w:t>
      </w:r>
      <w:proofErr w:type="spellEnd"/>
      <w:r w:rsidRPr="00DC41C1">
        <w:rPr>
          <w:rFonts w:cs="Times New Roman"/>
        </w:rPr>
        <w:t xml:space="preserve"> </w:t>
      </w:r>
      <w:proofErr w:type="spellStart"/>
      <w:r w:rsidRPr="00DC41C1">
        <w:rPr>
          <w:rFonts w:cs="Times New Roman"/>
        </w:rPr>
        <w:t>die</w:t>
      </w:r>
      <w:proofErr w:type="spellEnd"/>
      <w:r w:rsidRPr="00DC41C1">
        <w:rPr>
          <w:rFonts w:cs="Times New Roman"/>
        </w:rPr>
        <w:t xml:space="preserve"> </w:t>
      </w:r>
      <w:proofErr w:type="spellStart"/>
      <w:r w:rsidRPr="00DC41C1">
        <w:rPr>
          <w:rFonts w:cs="Times New Roman"/>
        </w:rPr>
        <w:t>Wand</w:t>
      </w:r>
      <w:proofErr w:type="spellEnd"/>
      <w:r w:rsidRPr="00DC41C1">
        <w:rPr>
          <w:rFonts w:cs="Times New Roman"/>
        </w:rPr>
        <w:t>);</w:t>
      </w:r>
    </w:p>
    <w:p w14:paraId="3A4D9EE5" w14:textId="77777777" w:rsidR="00DC41C1" w:rsidRPr="00DC41C1" w:rsidRDefault="00DC41C1" w:rsidP="00DC41C1">
      <w:pPr>
        <w:pStyle w:val="a5"/>
        <w:numPr>
          <w:ilvl w:val="0"/>
          <w:numId w:val="20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 xml:space="preserve">предложения с глаголами </w:t>
      </w:r>
      <w:proofErr w:type="spellStart"/>
      <w:r w:rsidRPr="00DC41C1">
        <w:rPr>
          <w:rFonts w:cs="Times New Roman"/>
        </w:rPr>
        <w:t>beginnen</w:t>
      </w:r>
      <w:proofErr w:type="spellEnd"/>
      <w:r w:rsidRPr="00DC41C1">
        <w:rPr>
          <w:rFonts w:cs="Times New Roman"/>
        </w:rPr>
        <w:t xml:space="preserve">, </w:t>
      </w:r>
      <w:proofErr w:type="spellStart"/>
      <w:r w:rsidRPr="00DC41C1">
        <w:rPr>
          <w:rFonts w:cs="Times New Roman"/>
        </w:rPr>
        <w:t>raten</w:t>
      </w:r>
      <w:proofErr w:type="spellEnd"/>
      <w:r w:rsidRPr="00DC41C1">
        <w:rPr>
          <w:rFonts w:cs="Times New Roman"/>
        </w:rPr>
        <w:t xml:space="preserve">, </w:t>
      </w:r>
      <w:proofErr w:type="spellStart"/>
      <w:r w:rsidRPr="00DC41C1">
        <w:rPr>
          <w:rFonts w:cs="Times New Roman"/>
        </w:rPr>
        <w:t>vorhaben</w:t>
      </w:r>
      <w:proofErr w:type="spellEnd"/>
      <w:r w:rsidRPr="00DC41C1">
        <w:rPr>
          <w:rFonts w:cs="Times New Roman"/>
        </w:rPr>
        <w:t xml:space="preserve"> и др., требующими после себя </w:t>
      </w:r>
      <w:proofErr w:type="spellStart"/>
      <w:r w:rsidRPr="00DC41C1">
        <w:rPr>
          <w:rFonts w:cs="Times New Roman"/>
        </w:rPr>
        <w:t>Infinitiv</w:t>
      </w:r>
      <w:proofErr w:type="spellEnd"/>
      <w:r w:rsidRPr="00DC41C1">
        <w:rPr>
          <w:rFonts w:cs="Times New Roman"/>
        </w:rPr>
        <w:t xml:space="preserve"> с </w:t>
      </w:r>
      <w:proofErr w:type="spellStart"/>
      <w:r w:rsidRPr="00DC41C1">
        <w:rPr>
          <w:rFonts w:cs="Times New Roman"/>
        </w:rPr>
        <w:t>zu</w:t>
      </w:r>
      <w:proofErr w:type="spellEnd"/>
      <w:r w:rsidRPr="00DC41C1">
        <w:rPr>
          <w:rFonts w:cs="Times New Roman"/>
        </w:rPr>
        <w:t>;</w:t>
      </w:r>
    </w:p>
    <w:p w14:paraId="4ED58737" w14:textId="77777777" w:rsidR="00DC41C1" w:rsidRPr="00DC41C1" w:rsidRDefault="00DC41C1" w:rsidP="00DC41C1">
      <w:pPr>
        <w:pStyle w:val="a5"/>
        <w:numPr>
          <w:ilvl w:val="0"/>
          <w:numId w:val="20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 xml:space="preserve">побудительные предложения типа </w:t>
      </w:r>
      <w:proofErr w:type="spellStart"/>
      <w:r w:rsidRPr="00DC41C1">
        <w:rPr>
          <w:rFonts w:cs="Times New Roman"/>
        </w:rPr>
        <w:t>Lesen</w:t>
      </w:r>
      <w:proofErr w:type="spellEnd"/>
      <w:r w:rsidRPr="00DC41C1">
        <w:rPr>
          <w:rFonts w:cs="Times New Roman"/>
        </w:rPr>
        <w:t xml:space="preserve"> </w:t>
      </w:r>
      <w:proofErr w:type="spellStart"/>
      <w:r w:rsidRPr="00DC41C1">
        <w:rPr>
          <w:rFonts w:cs="Times New Roman"/>
        </w:rPr>
        <w:t>wir</w:t>
      </w:r>
      <w:proofErr w:type="spellEnd"/>
      <w:r w:rsidRPr="00DC41C1">
        <w:rPr>
          <w:rFonts w:cs="Times New Roman"/>
        </w:rPr>
        <w:t xml:space="preserve">! </w:t>
      </w:r>
      <w:proofErr w:type="spellStart"/>
      <w:r w:rsidRPr="00DC41C1">
        <w:rPr>
          <w:rFonts w:cs="Times New Roman"/>
        </w:rPr>
        <w:t>Wollen</w:t>
      </w:r>
      <w:proofErr w:type="spellEnd"/>
      <w:r w:rsidRPr="00DC41C1">
        <w:rPr>
          <w:rFonts w:cs="Times New Roman"/>
        </w:rPr>
        <w:t xml:space="preserve"> </w:t>
      </w:r>
      <w:proofErr w:type="spellStart"/>
      <w:r w:rsidRPr="00DC41C1">
        <w:rPr>
          <w:rFonts w:cs="Times New Roman"/>
        </w:rPr>
        <w:t>wir</w:t>
      </w:r>
      <w:proofErr w:type="spellEnd"/>
      <w:r w:rsidRPr="00DC41C1">
        <w:rPr>
          <w:rFonts w:cs="Times New Roman"/>
        </w:rPr>
        <w:t xml:space="preserve"> </w:t>
      </w:r>
      <w:proofErr w:type="spellStart"/>
      <w:r w:rsidRPr="00DC41C1">
        <w:rPr>
          <w:rFonts w:cs="Times New Roman"/>
        </w:rPr>
        <w:t>lesen</w:t>
      </w:r>
      <w:proofErr w:type="spellEnd"/>
      <w:r w:rsidRPr="00DC41C1">
        <w:rPr>
          <w:rFonts w:cs="Times New Roman"/>
        </w:rPr>
        <w:t>!;</w:t>
      </w:r>
    </w:p>
    <w:p w14:paraId="70B12284" w14:textId="77777777" w:rsidR="00DC41C1" w:rsidRPr="00DC41C1" w:rsidRDefault="00DC41C1" w:rsidP="00DC41C1">
      <w:pPr>
        <w:pStyle w:val="a5"/>
        <w:numPr>
          <w:ilvl w:val="0"/>
          <w:numId w:val="20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все типы вопросительных предложений;</w:t>
      </w:r>
    </w:p>
    <w:p w14:paraId="5686247A" w14:textId="77777777" w:rsidR="00DC41C1" w:rsidRPr="00DC41C1" w:rsidRDefault="00DC41C1" w:rsidP="00DC41C1">
      <w:pPr>
        <w:pStyle w:val="a5"/>
        <w:numPr>
          <w:ilvl w:val="0"/>
          <w:numId w:val="20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 xml:space="preserve">предложения с </w:t>
      </w:r>
      <w:proofErr w:type="spellStart"/>
      <w:r w:rsidRPr="00DC41C1">
        <w:rPr>
          <w:rFonts w:cs="Times New Roman"/>
        </w:rPr>
        <w:t>неопределѐнно</w:t>
      </w:r>
      <w:proofErr w:type="spellEnd"/>
      <w:r w:rsidRPr="00DC41C1">
        <w:rPr>
          <w:rFonts w:cs="Times New Roman"/>
        </w:rPr>
        <w:t xml:space="preserve">-личным местоимением </w:t>
      </w:r>
      <w:proofErr w:type="spellStart"/>
      <w:r w:rsidRPr="00DC41C1">
        <w:rPr>
          <w:rFonts w:cs="Times New Roman"/>
        </w:rPr>
        <w:t>man</w:t>
      </w:r>
      <w:proofErr w:type="spellEnd"/>
      <w:r w:rsidRPr="00DC41C1">
        <w:rPr>
          <w:rFonts w:cs="Times New Roman"/>
        </w:rPr>
        <w:t xml:space="preserve"> (</w:t>
      </w:r>
      <w:proofErr w:type="spellStart"/>
      <w:r w:rsidRPr="00DC41C1">
        <w:rPr>
          <w:rFonts w:cs="Times New Roman"/>
        </w:rPr>
        <w:t>Man</w:t>
      </w:r>
      <w:proofErr w:type="spellEnd"/>
      <w:r w:rsidRPr="00DC41C1">
        <w:rPr>
          <w:rFonts w:cs="Times New Roman"/>
        </w:rPr>
        <w:t xml:space="preserve"> </w:t>
      </w:r>
      <w:proofErr w:type="spellStart"/>
      <w:r w:rsidRPr="00DC41C1">
        <w:rPr>
          <w:rFonts w:cs="Times New Roman"/>
        </w:rPr>
        <w:t>schmückt</w:t>
      </w:r>
      <w:proofErr w:type="spellEnd"/>
      <w:r w:rsidRPr="00DC41C1">
        <w:rPr>
          <w:rFonts w:cs="Times New Roman"/>
        </w:rPr>
        <w:t xml:space="preserve"> </w:t>
      </w:r>
      <w:proofErr w:type="spellStart"/>
      <w:r w:rsidRPr="00DC41C1">
        <w:rPr>
          <w:rFonts w:cs="Times New Roman"/>
        </w:rPr>
        <w:t>die</w:t>
      </w:r>
      <w:proofErr w:type="spellEnd"/>
      <w:r w:rsidRPr="00DC41C1">
        <w:rPr>
          <w:rFonts w:cs="Times New Roman"/>
        </w:rPr>
        <w:t xml:space="preserve"> </w:t>
      </w:r>
      <w:proofErr w:type="spellStart"/>
      <w:r w:rsidRPr="00DC41C1">
        <w:rPr>
          <w:rFonts w:cs="Times New Roman"/>
        </w:rPr>
        <w:t>Stadt</w:t>
      </w:r>
      <w:proofErr w:type="spellEnd"/>
      <w:r w:rsidRPr="00DC41C1">
        <w:rPr>
          <w:rFonts w:cs="Times New Roman"/>
        </w:rPr>
        <w:t xml:space="preserve"> </w:t>
      </w:r>
      <w:proofErr w:type="spellStart"/>
      <w:r w:rsidRPr="00DC41C1">
        <w:rPr>
          <w:rFonts w:cs="Times New Roman"/>
        </w:rPr>
        <w:t>vor</w:t>
      </w:r>
      <w:proofErr w:type="spellEnd"/>
      <w:r w:rsidRPr="00DC41C1">
        <w:rPr>
          <w:rFonts w:cs="Times New Roman"/>
        </w:rPr>
        <w:t xml:space="preserve"> </w:t>
      </w:r>
      <w:proofErr w:type="spellStart"/>
      <w:r w:rsidRPr="00DC41C1">
        <w:rPr>
          <w:rFonts w:cs="Times New Roman"/>
        </w:rPr>
        <w:t>Weihnachten</w:t>
      </w:r>
      <w:proofErr w:type="spellEnd"/>
      <w:r w:rsidRPr="00DC41C1">
        <w:rPr>
          <w:rFonts w:cs="Times New Roman"/>
        </w:rPr>
        <w:t>);</w:t>
      </w:r>
    </w:p>
    <w:p w14:paraId="73324657" w14:textId="77777777" w:rsidR="00DC41C1" w:rsidRPr="00DC41C1" w:rsidRDefault="00DC41C1" w:rsidP="00DC41C1">
      <w:pPr>
        <w:pStyle w:val="a5"/>
        <w:numPr>
          <w:ilvl w:val="0"/>
          <w:numId w:val="20"/>
        </w:numPr>
        <w:spacing w:line="240" w:lineRule="atLeast"/>
        <w:jc w:val="both"/>
        <w:rPr>
          <w:rFonts w:cs="Times New Roman"/>
          <w:lang w:val="de-DE"/>
        </w:rPr>
      </w:pPr>
      <w:r w:rsidRPr="00DC41C1">
        <w:rPr>
          <w:rFonts w:cs="Times New Roman"/>
        </w:rPr>
        <w:t>предложения</w:t>
      </w:r>
      <w:r w:rsidRPr="00DC41C1">
        <w:rPr>
          <w:rFonts w:cs="Times New Roman"/>
          <w:lang w:val="de-DE"/>
        </w:rPr>
        <w:t xml:space="preserve"> </w:t>
      </w:r>
      <w:r w:rsidRPr="00DC41C1">
        <w:rPr>
          <w:rFonts w:cs="Times New Roman"/>
        </w:rPr>
        <w:t>с</w:t>
      </w:r>
      <w:r w:rsidRPr="00DC41C1">
        <w:rPr>
          <w:rFonts w:cs="Times New Roman"/>
          <w:lang w:val="de-DE"/>
        </w:rPr>
        <w:t xml:space="preserve"> </w:t>
      </w:r>
      <w:r w:rsidRPr="00DC41C1">
        <w:rPr>
          <w:rFonts w:cs="Times New Roman"/>
        </w:rPr>
        <w:t>инфинитивной</w:t>
      </w:r>
      <w:r w:rsidRPr="00DC41C1">
        <w:rPr>
          <w:rFonts w:cs="Times New Roman"/>
          <w:lang w:val="de-DE"/>
        </w:rPr>
        <w:t xml:space="preserve"> </w:t>
      </w:r>
      <w:r w:rsidRPr="00DC41C1">
        <w:rPr>
          <w:rFonts w:cs="Times New Roman"/>
        </w:rPr>
        <w:t>группой</w:t>
      </w:r>
      <w:r w:rsidRPr="00DC41C1">
        <w:rPr>
          <w:rFonts w:cs="Times New Roman"/>
          <w:lang w:val="de-DE"/>
        </w:rPr>
        <w:t xml:space="preserve"> um ... zu (Er lernt Deutsch, um deutsche Bücher zu lesen);</w:t>
      </w:r>
    </w:p>
    <w:p w14:paraId="6AC178A1" w14:textId="77777777" w:rsidR="00DC41C1" w:rsidRPr="00DC41C1" w:rsidRDefault="00DC41C1" w:rsidP="00DC41C1">
      <w:pPr>
        <w:pStyle w:val="a5"/>
        <w:numPr>
          <w:ilvl w:val="0"/>
          <w:numId w:val="20"/>
        </w:numPr>
        <w:spacing w:line="240" w:lineRule="atLeast"/>
        <w:jc w:val="both"/>
        <w:rPr>
          <w:rFonts w:cs="Times New Roman"/>
          <w:lang w:val="de-DE"/>
        </w:rPr>
      </w:pPr>
      <w:r w:rsidRPr="00DC41C1">
        <w:rPr>
          <w:rFonts w:cs="Times New Roman"/>
        </w:rPr>
        <w:t>сложносочинѐнные</w:t>
      </w:r>
      <w:r w:rsidRPr="00DC41C1">
        <w:rPr>
          <w:rFonts w:cs="Times New Roman"/>
          <w:lang w:val="de-DE"/>
        </w:rPr>
        <w:t xml:space="preserve"> </w:t>
      </w:r>
      <w:r w:rsidRPr="00DC41C1">
        <w:rPr>
          <w:rFonts w:cs="Times New Roman"/>
        </w:rPr>
        <w:t>предложения</w:t>
      </w:r>
      <w:r w:rsidRPr="00DC41C1">
        <w:rPr>
          <w:rFonts w:cs="Times New Roman"/>
          <w:lang w:val="de-DE"/>
        </w:rPr>
        <w:t xml:space="preserve"> </w:t>
      </w:r>
      <w:r w:rsidRPr="00DC41C1">
        <w:rPr>
          <w:rFonts w:cs="Times New Roman"/>
        </w:rPr>
        <w:t>с</w:t>
      </w:r>
      <w:r w:rsidRPr="00DC41C1">
        <w:rPr>
          <w:rFonts w:cs="Times New Roman"/>
          <w:lang w:val="de-DE"/>
        </w:rPr>
        <w:t xml:space="preserve"> </w:t>
      </w:r>
      <w:r w:rsidRPr="00DC41C1">
        <w:rPr>
          <w:rFonts w:cs="Times New Roman"/>
        </w:rPr>
        <w:t>союзами</w:t>
      </w:r>
      <w:r w:rsidRPr="00DC41C1">
        <w:rPr>
          <w:rFonts w:cs="Times New Roman"/>
          <w:lang w:val="de-DE"/>
        </w:rPr>
        <w:t xml:space="preserve"> denn, darum, deshalb (Ihm gefällt das Dorfleben, denn er kann hier viel Zeit in der frischen Luft verbringen).</w:t>
      </w:r>
    </w:p>
    <w:p w14:paraId="1B3DB09A" w14:textId="77777777" w:rsidR="00DC41C1" w:rsidRPr="00DC41C1" w:rsidRDefault="00DC41C1" w:rsidP="00DC41C1">
      <w:pPr>
        <w:pStyle w:val="a5"/>
        <w:numPr>
          <w:ilvl w:val="0"/>
          <w:numId w:val="20"/>
        </w:numPr>
        <w:spacing w:line="240" w:lineRule="atLeast"/>
        <w:jc w:val="both"/>
        <w:rPr>
          <w:rFonts w:cs="Times New Roman"/>
          <w:lang w:val="de-DE"/>
        </w:rPr>
      </w:pPr>
      <w:r w:rsidRPr="00DC41C1">
        <w:rPr>
          <w:rFonts w:cs="Times New Roman"/>
        </w:rPr>
        <w:t xml:space="preserve">сложноподчинѐнные предложения с союзами </w:t>
      </w:r>
      <w:proofErr w:type="spellStart"/>
      <w:r w:rsidRPr="00DC41C1">
        <w:rPr>
          <w:rFonts w:cs="Times New Roman"/>
        </w:rPr>
        <w:t>dass</w:t>
      </w:r>
      <w:proofErr w:type="spellEnd"/>
      <w:r w:rsidRPr="00DC41C1">
        <w:rPr>
          <w:rFonts w:cs="Times New Roman"/>
        </w:rPr>
        <w:t xml:space="preserve">, </w:t>
      </w:r>
      <w:proofErr w:type="spellStart"/>
      <w:r w:rsidRPr="00DC41C1">
        <w:rPr>
          <w:rFonts w:cs="Times New Roman"/>
        </w:rPr>
        <w:t>ob</w:t>
      </w:r>
      <w:proofErr w:type="spellEnd"/>
      <w:r w:rsidRPr="00DC41C1">
        <w:rPr>
          <w:rFonts w:cs="Times New Roman"/>
        </w:rPr>
        <w:t xml:space="preserve"> и др. </w:t>
      </w:r>
      <w:r w:rsidRPr="00DC41C1">
        <w:rPr>
          <w:rFonts w:cs="Times New Roman"/>
          <w:lang w:val="de-DE"/>
        </w:rPr>
        <w:t>(Er sagt, dass er gut in Mathe ist);</w:t>
      </w:r>
    </w:p>
    <w:p w14:paraId="28ACBDF1" w14:textId="77777777" w:rsidR="00DC41C1" w:rsidRPr="00DC41C1" w:rsidRDefault="00DC41C1" w:rsidP="00DC41C1">
      <w:pPr>
        <w:pStyle w:val="a5"/>
        <w:numPr>
          <w:ilvl w:val="0"/>
          <w:numId w:val="20"/>
        </w:numPr>
        <w:spacing w:line="240" w:lineRule="atLeast"/>
        <w:jc w:val="both"/>
        <w:rPr>
          <w:rFonts w:cs="Times New Roman"/>
          <w:lang w:val="de-DE"/>
        </w:rPr>
      </w:pPr>
      <w:r w:rsidRPr="00DC41C1">
        <w:rPr>
          <w:rFonts w:cs="Times New Roman"/>
        </w:rPr>
        <w:t>сложноподчинѐнные</w:t>
      </w:r>
      <w:r w:rsidRPr="00DC41C1">
        <w:rPr>
          <w:rFonts w:cs="Times New Roman"/>
          <w:lang w:val="de-DE"/>
        </w:rPr>
        <w:t xml:space="preserve"> </w:t>
      </w:r>
      <w:r w:rsidRPr="00DC41C1">
        <w:rPr>
          <w:rFonts w:cs="Times New Roman"/>
        </w:rPr>
        <w:t>предложения</w:t>
      </w:r>
      <w:r w:rsidRPr="00DC41C1">
        <w:rPr>
          <w:rFonts w:cs="Times New Roman"/>
          <w:lang w:val="de-DE"/>
        </w:rPr>
        <w:t xml:space="preserve"> </w:t>
      </w:r>
      <w:r w:rsidRPr="00DC41C1">
        <w:rPr>
          <w:rFonts w:cs="Times New Roman"/>
        </w:rPr>
        <w:t>причины</w:t>
      </w:r>
      <w:r w:rsidRPr="00DC41C1">
        <w:rPr>
          <w:rFonts w:cs="Times New Roman"/>
          <w:lang w:val="de-DE"/>
        </w:rPr>
        <w:t xml:space="preserve"> </w:t>
      </w:r>
      <w:r w:rsidRPr="00DC41C1">
        <w:rPr>
          <w:rFonts w:cs="Times New Roman"/>
        </w:rPr>
        <w:t>с</w:t>
      </w:r>
      <w:r w:rsidRPr="00DC41C1">
        <w:rPr>
          <w:rFonts w:cs="Times New Roman"/>
          <w:lang w:val="de-DE"/>
        </w:rPr>
        <w:t xml:space="preserve"> </w:t>
      </w:r>
      <w:r w:rsidRPr="00DC41C1">
        <w:rPr>
          <w:rFonts w:cs="Times New Roman"/>
        </w:rPr>
        <w:t>союзами</w:t>
      </w:r>
      <w:r w:rsidRPr="00DC41C1">
        <w:rPr>
          <w:rFonts w:cs="Times New Roman"/>
          <w:lang w:val="de-DE"/>
        </w:rPr>
        <w:t xml:space="preserve"> weil, da (Er hat heute keine Zeit, weil er viele Hausaufgaben machen muss);</w:t>
      </w:r>
    </w:p>
    <w:p w14:paraId="05FF90A9" w14:textId="77777777" w:rsidR="00DC41C1" w:rsidRPr="00DC41C1" w:rsidRDefault="00DC41C1" w:rsidP="00DC41C1">
      <w:pPr>
        <w:pStyle w:val="a5"/>
        <w:numPr>
          <w:ilvl w:val="0"/>
          <w:numId w:val="20"/>
        </w:numPr>
        <w:spacing w:line="240" w:lineRule="atLeast"/>
        <w:jc w:val="both"/>
        <w:rPr>
          <w:rFonts w:cs="Times New Roman"/>
          <w:lang w:val="de-DE"/>
        </w:rPr>
      </w:pPr>
      <w:r w:rsidRPr="00DC41C1">
        <w:rPr>
          <w:rFonts w:cs="Times New Roman"/>
        </w:rPr>
        <w:lastRenderedPageBreak/>
        <w:t>сложноподчинѐнные</w:t>
      </w:r>
      <w:r w:rsidRPr="00DC41C1">
        <w:rPr>
          <w:rFonts w:cs="Times New Roman"/>
          <w:lang w:val="de-DE"/>
        </w:rPr>
        <w:t xml:space="preserve"> </w:t>
      </w:r>
      <w:r w:rsidRPr="00DC41C1">
        <w:rPr>
          <w:rFonts w:cs="Times New Roman"/>
        </w:rPr>
        <w:t>предложения</w:t>
      </w:r>
      <w:r w:rsidRPr="00DC41C1">
        <w:rPr>
          <w:rFonts w:cs="Times New Roman"/>
          <w:lang w:val="de-DE"/>
        </w:rPr>
        <w:t xml:space="preserve"> </w:t>
      </w:r>
      <w:r w:rsidRPr="00DC41C1">
        <w:rPr>
          <w:rFonts w:cs="Times New Roman"/>
        </w:rPr>
        <w:t>с</w:t>
      </w:r>
      <w:r w:rsidRPr="00DC41C1">
        <w:rPr>
          <w:rFonts w:cs="Times New Roman"/>
          <w:lang w:val="de-DE"/>
        </w:rPr>
        <w:t xml:space="preserve"> </w:t>
      </w:r>
      <w:r w:rsidRPr="00DC41C1">
        <w:rPr>
          <w:rFonts w:cs="Times New Roman"/>
        </w:rPr>
        <w:t>условным</w:t>
      </w:r>
      <w:r w:rsidRPr="00DC41C1">
        <w:rPr>
          <w:rFonts w:cs="Times New Roman"/>
          <w:lang w:val="de-DE"/>
        </w:rPr>
        <w:t xml:space="preserve"> </w:t>
      </w:r>
      <w:r w:rsidRPr="00DC41C1">
        <w:rPr>
          <w:rFonts w:cs="Times New Roman"/>
        </w:rPr>
        <w:t>союзом</w:t>
      </w:r>
      <w:r w:rsidRPr="00DC41C1">
        <w:rPr>
          <w:rFonts w:cs="Times New Roman"/>
          <w:lang w:val="de-DE"/>
        </w:rPr>
        <w:t xml:space="preserve"> wenn (Wenn du Lust hast, komm zu mir zu Besuch);</w:t>
      </w:r>
    </w:p>
    <w:p w14:paraId="385D4929" w14:textId="77777777" w:rsidR="00DC41C1" w:rsidRPr="00DC41C1" w:rsidRDefault="00DC41C1" w:rsidP="00DC41C1">
      <w:pPr>
        <w:pStyle w:val="a5"/>
        <w:numPr>
          <w:ilvl w:val="0"/>
          <w:numId w:val="20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 xml:space="preserve">сложноподчинѐнные предложения с придаточными времени (с союзами </w:t>
      </w:r>
      <w:proofErr w:type="spellStart"/>
      <w:r w:rsidRPr="00DC41C1">
        <w:rPr>
          <w:rFonts w:cs="Times New Roman"/>
        </w:rPr>
        <w:t>wenn</w:t>
      </w:r>
      <w:proofErr w:type="spellEnd"/>
      <w:r w:rsidRPr="00DC41C1">
        <w:rPr>
          <w:rFonts w:cs="Times New Roman"/>
        </w:rPr>
        <w:t xml:space="preserve">, </w:t>
      </w:r>
      <w:proofErr w:type="spellStart"/>
      <w:r w:rsidRPr="00DC41C1">
        <w:rPr>
          <w:rFonts w:cs="Times New Roman"/>
        </w:rPr>
        <w:t>als</w:t>
      </w:r>
      <w:proofErr w:type="spellEnd"/>
      <w:r w:rsidRPr="00DC41C1">
        <w:rPr>
          <w:rFonts w:cs="Times New Roman"/>
        </w:rPr>
        <w:t xml:space="preserve">, </w:t>
      </w:r>
      <w:proofErr w:type="spellStart"/>
      <w:r w:rsidRPr="00DC41C1">
        <w:rPr>
          <w:rFonts w:cs="Times New Roman"/>
        </w:rPr>
        <w:t>nachdem</w:t>
      </w:r>
      <w:proofErr w:type="spellEnd"/>
      <w:r w:rsidRPr="00DC41C1">
        <w:rPr>
          <w:rFonts w:cs="Times New Roman"/>
        </w:rPr>
        <w:t>);</w:t>
      </w:r>
    </w:p>
    <w:p w14:paraId="6DCC7259" w14:textId="77777777" w:rsidR="00DC41C1" w:rsidRPr="00DC41C1" w:rsidRDefault="00DC41C1" w:rsidP="00DC41C1">
      <w:pPr>
        <w:pStyle w:val="a5"/>
        <w:numPr>
          <w:ilvl w:val="0"/>
          <w:numId w:val="20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 xml:space="preserve">сложноподчинѐнные предложения с придаточными определительными (с относительными местоимениями </w:t>
      </w:r>
      <w:proofErr w:type="spellStart"/>
      <w:r w:rsidRPr="00DC41C1">
        <w:rPr>
          <w:rFonts w:cs="Times New Roman"/>
        </w:rPr>
        <w:t>die</w:t>
      </w:r>
      <w:proofErr w:type="spellEnd"/>
      <w:r w:rsidRPr="00DC41C1">
        <w:rPr>
          <w:rFonts w:cs="Times New Roman"/>
        </w:rPr>
        <w:t xml:space="preserve">, </w:t>
      </w:r>
      <w:proofErr w:type="spellStart"/>
      <w:r w:rsidRPr="00DC41C1">
        <w:rPr>
          <w:rFonts w:cs="Times New Roman"/>
        </w:rPr>
        <w:t>deren</w:t>
      </w:r>
      <w:proofErr w:type="spellEnd"/>
      <w:r w:rsidRPr="00DC41C1">
        <w:rPr>
          <w:rFonts w:cs="Times New Roman"/>
        </w:rPr>
        <w:t xml:space="preserve">, </w:t>
      </w:r>
      <w:proofErr w:type="spellStart"/>
      <w:r w:rsidRPr="00DC41C1">
        <w:rPr>
          <w:rFonts w:cs="Times New Roman"/>
        </w:rPr>
        <w:t>dessen</w:t>
      </w:r>
      <w:proofErr w:type="spellEnd"/>
      <w:r w:rsidRPr="00DC41C1">
        <w:rPr>
          <w:rFonts w:cs="Times New Roman"/>
        </w:rPr>
        <w:t>);</w:t>
      </w:r>
    </w:p>
    <w:p w14:paraId="574BB2F9" w14:textId="77777777" w:rsidR="00DC41C1" w:rsidRPr="00DC41C1" w:rsidRDefault="00DC41C1" w:rsidP="00DC41C1">
      <w:pPr>
        <w:pStyle w:val="a5"/>
        <w:numPr>
          <w:ilvl w:val="0"/>
          <w:numId w:val="20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 xml:space="preserve">сложноподчинѐнные предложения с придаточными цели (с союзом </w:t>
      </w:r>
      <w:proofErr w:type="spellStart"/>
      <w:r w:rsidRPr="00DC41C1">
        <w:rPr>
          <w:rFonts w:cs="Times New Roman"/>
        </w:rPr>
        <w:t>damit</w:t>
      </w:r>
      <w:proofErr w:type="spellEnd"/>
      <w:r w:rsidRPr="00DC41C1">
        <w:rPr>
          <w:rFonts w:cs="Times New Roman"/>
        </w:rPr>
        <w:t>);</w:t>
      </w:r>
    </w:p>
    <w:p w14:paraId="0E1DD101" w14:textId="77777777" w:rsidR="00DC41C1" w:rsidRPr="00DC41C1" w:rsidRDefault="00DC41C1" w:rsidP="00DC41C1">
      <w:pPr>
        <w:pStyle w:val="a5"/>
        <w:numPr>
          <w:ilvl w:val="0"/>
          <w:numId w:val="20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 xml:space="preserve">распознавание структуры предложения по формальным признакам: по наличию/отсутствию инфинитивных оборотов: </w:t>
      </w:r>
      <w:proofErr w:type="spellStart"/>
      <w:r w:rsidRPr="00DC41C1">
        <w:rPr>
          <w:rFonts w:cs="Times New Roman"/>
        </w:rPr>
        <w:t>um</w:t>
      </w:r>
      <w:proofErr w:type="spellEnd"/>
      <w:r w:rsidRPr="00DC41C1">
        <w:rPr>
          <w:rFonts w:cs="Times New Roman"/>
        </w:rPr>
        <w:t xml:space="preserve"> ... </w:t>
      </w:r>
      <w:proofErr w:type="spellStart"/>
      <w:r w:rsidRPr="00DC41C1">
        <w:rPr>
          <w:rFonts w:cs="Times New Roman"/>
        </w:rPr>
        <w:t>zu</w:t>
      </w:r>
      <w:proofErr w:type="spellEnd"/>
      <w:r w:rsidRPr="00DC41C1">
        <w:rPr>
          <w:rFonts w:cs="Times New Roman"/>
        </w:rPr>
        <w:t xml:space="preserve"> + </w:t>
      </w:r>
      <w:proofErr w:type="spellStart"/>
      <w:r w:rsidRPr="00DC41C1">
        <w:rPr>
          <w:rFonts w:cs="Times New Roman"/>
        </w:rPr>
        <w:t>Infinitiv</w:t>
      </w:r>
      <w:proofErr w:type="spellEnd"/>
      <w:r w:rsidRPr="00DC41C1">
        <w:rPr>
          <w:rFonts w:cs="Times New Roman"/>
        </w:rPr>
        <w:t xml:space="preserve">, </w:t>
      </w:r>
      <w:proofErr w:type="spellStart"/>
      <w:r w:rsidRPr="00DC41C1">
        <w:rPr>
          <w:rFonts w:cs="Times New Roman"/>
        </w:rPr>
        <w:t>statt</w:t>
      </w:r>
      <w:proofErr w:type="spellEnd"/>
      <w:r w:rsidRPr="00DC41C1">
        <w:rPr>
          <w:rFonts w:cs="Times New Roman"/>
        </w:rPr>
        <w:t xml:space="preserve">... </w:t>
      </w:r>
      <w:proofErr w:type="spellStart"/>
      <w:r w:rsidRPr="00DC41C1">
        <w:rPr>
          <w:rFonts w:cs="Times New Roman"/>
        </w:rPr>
        <w:t>zu</w:t>
      </w:r>
      <w:proofErr w:type="spellEnd"/>
      <w:r w:rsidRPr="00DC41C1">
        <w:rPr>
          <w:rFonts w:cs="Times New Roman"/>
        </w:rPr>
        <w:t xml:space="preserve"> + </w:t>
      </w:r>
      <w:proofErr w:type="spellStart"/>
      <w:r w:rsidRPr="00DC41C1">
        <w:rPr>
          <w:rFonts w:cs="Times New Roman"/>
        </w:rPr>
        <w:t>Infinitiv</w:t>
      </w:r>
      <w:proofErr w:type="spellEnd"/>
      <w:r w:rsidRPr="00DC41C1">
        <w:rPr>
          <w:rFonts w:cs="Times New Roman"/>
        </w:rPr>
        <w:t xml:space="preserve">, </w:t>
      </w:r>
      <w:proofErr w:type="spellStart"/>
      <w:r w:rsidRPr="00DC41C1">
        <w:rPr>
          <w:rFonts w:cs="Times New Roman"/>
        </w:rPr>
        <w:t>ohne</w:t>
      </w:r>
      <w:proofErr w:type="spellEnd"/>
      <w:r w:rsidRPr="00DC41C1">
        <w:rPr>
          <w:rFonts w:cs="Times New Roman"/>
        </w:rPr>
        <w:t xml:space="preserve"> ... </w:t>
      </w:r>
      <w:proofErr w:type="spellStart"/>
      <w:r w:rsidRPr="00DC41C1">
        <w:rPr>
          <w:rFonts w:cs="Times New Roman"/>
        </w:rPr>
        <w:t>zu</w:t>
      </w:r>
      <w:proofErr w:type="spellEnd"/>
      <w:r w:rsidRPr="00DC41C1">
        <w:rPr>
          <w:rFonts w:cs="Times New Roman"/>
        </w:rPr>
        <w:t xml:space="preserve"> + </w:t>
      </w:r>
      <w:proofErr w:type="spellStart"/>
      <w:r w:rsidRPr="00DC41C1">
        <w:rPr>
          <w:rFonts w:cs="Times New Roman"/>
        </w:rPr>
        <w:t>Infinitiv</w:t>
      </w:r>
      <w:proofErr w:type="spellEnd"/>
      <w:r w:rsidRPr="00DC41C1">
        <w:rPr>
          <w:rFonts w:cs="Times New Roman"/>
        </w:rPr>
        <w:t>);</w:t>
      </w:r>
    </w:p>
    <w:p w14:paraId="28E7BEF9" w14:textId="77777777" w:rsidR="00DC41C1" w:rsidRPr="00DC41C1" w:rsidRDefault="00DC41C1" w:rsidP="00DC41C1">
      <w:pPr>
        <w:pStyle w:val="a5"/>
        <w:numPr>
          <w:ilvl w:val="0"/>
          <w:numId w:val="20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 xml:space="preserve">слабые и сильные глаголы со вспомогательным глаголом </w:t>
      </w:r>
      <w:proofErr w:type="spellStart"/>
      <w:r w:rsidRPr="00DC41C1">
        <w:rPr>
          <w:rFonts w:cs="Times New Roman"/>
        </w:rPr>
        <w:t>haben</w:t>
      </w:r>
      <w:proofErr w:type="spellEnd"/>
      <w:r w:rsidRPr="00DC41C1">
        <w:rPr>
          <w:rFonts w:cs="Times New Roman"/>
        </w:rPr>
        <w:t xml:space="preserve"> в </w:t>
      </w:r>
      <w:proofErr w:type="spellStart"/>
      <w:r w:rsidRPr="00DC41C1">
        <w:rPr>
          <w:rFonts w:cs="Times New Roman"/>
        </w:rPr>
        <w:t>Perfekt</w:t>
      </w:r>
      <w:proofErr w:type="spellEnd"/>
      <w:r w:rsidRPr="00DC41C1">
        <w:rPr>
          <w:rFonts w:cs="Times New Roman"/>
        </w:rPr>
        <w:t>;</w:t>
      </w:r>
    </w:p>
    <w:p w14:paraId="5D96255B" w14:textId="77777777" w:rsidR="00DC41C1" w:rsidRPr="00DC41C1" w:rsidRDefault="00DC41C1" w:rsidP="00DC41C1">
      <w:pPr>
        <w:pStyle w:val="a5"/>
        <w:numPr>
          <w:ilvl w:val="0"/>
          <w:numId w:val="20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 xml:space="preserve">сильные глаголы со вспомогательным глаголом </w:t>
      </w:r>
      <w:proofErr w:type="spellStart"/>
      <w:r w:rsidRPr="00DC41C1">
        <w:rPr>
          <w:rFonts w:cs="Times New Roman"/>
        </w:rPr>
        <w:t>sein</w:t>
      </w:r>
      <w:proofErr w:type="spellEnd"/>
      <w:r w:rsidRPr="00DC41C1">
        <w:rPr>
          <w:rFonts w:cs="Times New Roman"/>
        </w:rPr>
        <w:t xml:space="preserve"> в </w:t>
      </w:r>
      <w:proofErr w:type="spellStart"/>
      <w:r w:rsidRPr="00DC41C1">
        <w:rPr>
          <w:rFonts w:cs="Times New Roman"/>
        </w:rPr>
        <w:t>Perfekt</w:t>
      </w:r>
      <w:proofErr w:type="spellEnd"/>
      <w:r w:rsidRPr="00DC41C1">
        <w:rPr>
          <w:rFonts w:cs="Times New Roman"/>
        </w:rPr>
        <w:t xml:space="preserve"> (</w:t>
      </w:r>
      <w:proofErr w:type="spellStart"/>
      <w:r w:rsidRPr="00DC41C1">
        <w:rPr>
          <w:rFonts w:cs="Times New Roman"/>
        </w:rPr>
        <w:t>kommen</w:t>
      </w:r>
      <w:proofErr w:type="spellEnd"/>
      <w:r w:rsidRPr="00DC41C1">
        <w:rPr>
          <w:rFonts w:cs="Times New Roman"/>
        </w:rPr>
        <w:t xml:space="preserve">, </w:t>
      </w:r>
      <w:proofErr w:type="spellStart"/>
      <w:r w:rsidRPr="00DC41C1">
        <w:rPr>
          <w:rFonts w:cs="Times New Roman"/>
        </w:rPr>
        <w:t>fahren</w:t>
      </w:r>
      <w:proofErr w:type="spellEnd"/>
      <w:r w:rsidRPr="00DC41C1">
        <w:rPr>
          <w:rFonts w:cs="Times New Roman"/>
        </w:rPr>
        <w:t xml:space="preserve">, </w:t>
      </w:r>
      <w:proofErr w:type="spellStart"/>
      <w:r w:rsidRPr="00DC41C1">
        <w:rPr>
          <w:rFonts w:cs="Times New Roman"/>
        </w:rPr>
        <w:t>gehen</w:t>
      </w:r>
      <w:proofErr w:type="spellEnd"/>
      <w:r w:rsidRPr="00DC41C1">
        <w:rPr>
          <w:rFonts w:cs="Times New Roman"/>
        </w:rPr>
        <w:t>);</w:t>
      </w:r>
    </w:p>
    <w:p w14:paraId="6423F829" w14:textId="77777777" w:rsidR="00DC41C1" w:rsidRPr="00DC41C1" w:rsidRDefault="00DC41C1" w:rsidP="00DC41C1">
      <w:pPr>
        <w:pStyle w:val="a5"/>
        <w:numPr>
          <w:ilvl w:val="0"/>
          <w:numId w:val="20"/>
        </w:numPr>
        <w:spacing w:line="240" w:lineRule="atLeast"/>
        <w:jc w:val="both"/>
        <w:rPr>
          <w:rFonts w:cs="Times New Roman"/>
        </w:rPr>
      </w:pPr>
      <w:proofErr w:type="spellStart"/>
      <w:r w:rsidRPr="00DC41C1">
        <w:rPr>
          <w:rFonts w:cs="Times New Roman"/>
        </w:rPr>
        <w:t>Präteritum</w:t>
      </w:r>
      <w:proofErr w:type="spellEnd"/>
      <w:r w:rsidRPr="00DC41C1">
        <w:rPr>
          <w:rFonts w:cs="Times New Roman"/>
        </w:rPr>
        <w:t xml:space="preserve"> слабых и сильных глаголов, а также вспомогательных и модальных глаголов;</w:t>
      </w:r>
    </w:p>
    <w:p w14:paraId="52F43082" w14:textId="77777777" w:rsidR="00DC41C1" w:rsidRPr="00DC41C1" w:rsidRDefault="00DC41C1" w:rsidP="00DC41C1">
      <w:pPr>
        <w:pStyle w:val="a5"/>
        <w:numPr>
          <w:ilvl w:val="0"/>
          <w:numId w:val="20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 xml:space="preserve">глаголы с отделяемыми и неотделяемыми приставками в </w:t>
      </w:r>
      <w:proofErr w:type="spellStart"/>
      <w:r w:rsidRPr="00DC41C1">
        <w:rPr>
          <w:rFonts w:cs="Times New Roman"/>
        </w:rPr>
        <w:t>Präsens</w:t>
      </w:r>
      <w:proofErr w:type="spellEnd"/>
      <w:r w:rsidRPr="00DC41C1">
        <w:rPr>
          <w:rFonts w:cs="Times New Roman"/>
        </w:rPr>
        <w:t xml:space="preserve">, </w:t>
      </w:r>
      <w:proofErr w:type="spellStart"/>
      <w:r w:rsidRPr="00DC41C1">
        <w:rPr>
          <w:rFonts w:cs="Times New Roman"/>
        </w:rPr>
        <w:t>Perfekt</w:t>
      </w:r>
      <w:proofErr w:type="spellEnd"/>
      <w:r w:rsidRPr="00DC41C1">
        <w:rPr>
          <w:rFonts w:cs="Times New Roman"/>
        </w:rPr>
        <w:t xml:space="preserve">, </w:t>
      </w:r>
      <w:proofErr w:type="spellStart"/>
      <w:r w:rsidRPr="00DC41C1">
        <w:rPr>
          <w:rFonts w:cs="Times New Roman"/>
        </w:rPr>
        <w:t>Präteritum</w:t>
      </w:r>
      <w:proofErr w:type="spellEnd"/>
      <w:r w:rsidRPr="00DC41C1">
        <w:rPr>
          <w:rFonts w:cs="Times New Roman"/>
        </w:rPr>
        <w:t xml:space="preserve">, </w:t>
      </w:r>
      <w:proofErr w:type="spellStart"/>
      <w:r w:rsidRPr="00DC41C1">
        <w:rPr>
          <w:rFonts w:cs="Times New Roman"/>
        </w:rPr>
        <w:t>Futur</w:t>
      </w:r>
      <w:proofErr w:type="spellEnd"/>
      <w:r w:rsidR="003E17EE">
        <w:rPr>
          <w:rFonts w:cs="Times New Roman"/>
          <w:lang w:val="en-US"/>
        </w:rPr>
        <w:t>um</w:t>
      </w:r>
      <w:r w:rsidRPr="00DC41C1">
        <w:rPr>
          <w:rFonts w:cs="Times New Roman"/>
        </w:rPr>
        <w:t xml:space="preserve"> (</w:t>
      </w:r>
      <w:proofErr w:type="spellStart"/>
      <w:r w:rsidRPr="00DC41C1">
        <w:rPr>
          <w:rFonts w:cs="Times New Roman"/>
        </w:rPr>
        <w:t>anfangen</w:t>
      </w:r>
      <w:proofErr w:type="spellEnd"/>
      <w:r w:rsidRPr="00DC41C1">
        <w:rPr>
          <w:rFonts w:cs="Times New Roman"/>
        </w:rPr>
        <w:t xml:space="preserve">, </w:t>
      </w:r>
      <w:proofErr w:type="spellStart"/>
      <w:r w:rsidRPr="00DC41C1">
        <w:rPr>
          <w:rFonts w:cs="Times New Roman"/>
        </w:rPr>
        <w:t>beschreiben</w:t>
      </w:r>
      <w:proofErr w:type="spellEnd"/>
      <w:r w:rsidRPr="00DC41C1">
        <w:rPr>
          <w:rFonts w:cs="Times New Roman"/>
        </w:rPr>
        <w:t>);</w:t>
      </w:r>
    </w:p>
    <w:p w14:paraId="7CF5CF7A" w14:textId="77777777" w:rsidR="00DC41C1" w:rsidRPr="00DC41C1" w:rsidRDefault="00DC41C1" w:rsidP="00DC41C1">
      <w:pPr>
        <w:pStyle w:val="a5"/>
        <w:numPr>
          <w:ilvl w:val="0"/>
          <w:numId w:val="20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 xml:space="preserve">временные формы в </w:t>
      </w:r>
      <w:proofErr w:type="spellStart"/>
      <w:r w:rsidRPr="00DC41C1">
        <w:rPr>
          <w:rFonts w:cs="Times New Roman"/>
        </w:rPr>
        <w:t>Passiv</w:t>
      </w:r>
      <w:proofErr w:type="spellEnd"/>
      <w:r w:rsidRPr="00DC41C1">
        <w:rPr>
          <w:rFonts w:cs="Times New Roman"/>
        </w:rPr>
        <w:t xml:space="preserve"> (</w:t>
      </w:r>
      <w:proofErr w:type="spellStart"/>
      <w:r w:rsidRPr="00DC41C1">
        <w:rPr>
          <w:rFonts w:cs="Times New Roman"/>
        </w:rPr>
        <w:t>Präsens</w:t>
      </w:r>
      <w:proofErr w:type="spellEnd"/>
      <w:r w:rsidRPr="00DC41C1">
        <w:rPr>
          <w:rFonts w:cs="Times New Roman"/>
        </w:rPr>
        <w:t xml:space="preserve">, </w:t>
      </w:r>
      <w:proofErr w:type="spellStart"/>
      <w:r w:rsidRPr="00DC41C1">
        <w:rPr>
          <w:rFonts w:cs="Times New Roman"/>
        </w:rPr>
        <w:t>Präteritum</w:t>
      </w:r>
      <w:proofErr w:type="spellEnd"/>
      <w:r w:rsidRPr="00DC41C1">
        <w:rPr>
          <w:rFonts w:cs="Times New Roman"/>
        </w:rPr>
        <w:t>);</w:t>
      </w:r>
    </w:p>
    <w:p w14:paraId="7D257CDE" w14:textId="77777777" w:rsidR="00DC41C1" w:rsidRPr="00DC41C1" w:rsidRDefault="00DC41C1" w:rsidP="00DC41C1">
      <w:pPr>
        <w:pStyle w:val="a5"/>
        <w:numPr>
          <w:ilvl w:val="0"/>
          <w:numId w:val="20"/>
        </w:numPr>
        <w:spacing w:line="240" w:lineRule="atLeast"/>
        <w:jc w:val="both"/>
        <w:rPr>
          <w:rFonts w:cs="Times New Roman"/>
          <w:lang w:val="de-DE"/>
        </w:rPr>
      </w:pPr>
      <w:r w:rsidRPr="00DC41C1">
        <w:rPr>
          <w:rFonts w:cs="Times New Roman"/>
        </w:rPr>
        <w:t>местоименные</w:t>
      </w:r>
      <w:r w:rsidRPr="00DC41C1">
        <w:rPr>
          <w:rFonts w:cs="Times New Roman"/>
          <w:lang w:val="de-DE"/>
        </w:rPr>
        <w:t xml:space="preserve"> </w:t>
      </w:r>
      <w:r w:rsidRPr="00DC41C1">
        <w:rPr>
          <w:rFonts w:cs="Times New Roman"/>
        </w:rPr>
        <w:t>наречия</w:t>
      </w:r>
      <w:r w:rsidRPr="00DC41C1">
        <w:rPr>
          <w:rFonts w:cs="Times New Roman"/>
          <w:lang w:val="de-DE"/>
        </w:rPr>
        <w:t xml:space="preserve"> (worüber, darüber, womit, damit);</w:t>
      </w:r>
    </w:p>
    <w:p w14:paraId="2234531A" w14:textId="77777777" w:rsidR="00DC41C1" w:rsidRPr="00DC41C1" w:rsidRDefault="00DC41C1" w:rsidP="00DC41C1">
      <w:pPr>
        <w:pStyle w:val="a5"/>
        <w:numPr>
          <w:ilvl w:val="0"/>
          <w:numId w:val="20"/>
        </w:numPr>
        <w:spacing w:line="240" w:lineRule="atLeast"/>
        <w:jc w:val="both"/>
        <w:rPr>
          <w:rFonts w:cs="Times New Roman"/>
          <w:lang w:val="de-DE"/>
        </w:rPr>
      </w:pPr>
      <w:r w:rsidRPr="00DC41C1">
        <w:rPr>
          <w:rFonts w:cs="Times New Roman"/>
        </w:rPr>
        <w:t>возвратные</w:t>
      </w:r>
      <w:r w:rsidRPr="00DC41C1">
        <w:rPr>
          <w:rFonts w:cs="Times New Roman"/>
          <w:lang w:val="de-DE"/>
        </w:rPr>
        <w:t xml:space="preserve"> </w:t>
      </w:r>
      <w:r w:rsidRPr="00DC41C1">
        <w:rPr>
          <w:rFonts w:cs="Times New Roman"/>
        </w:rPr>
        <w:t>глаголы</w:t>
      </w:r>
      <w:r w:rsidRPr="00DC41C1">
        <w:rPr>
          <w:rFonts w:cs="Times New Roman"/>
          <w:lang w:val="de-DE"/>
        </w:rPr>
        <w:t xml:space="preserve"> </w:t>
      </w:r>
      <w:r w:rsidRPr="00DC41C1">
        <w:rPr>
          <w:rFonts w:cs="Times New Roman"/>
        </w:rPr>
        <w:t>в</w:t>
      </w:r>
      <w:r w:rsidRPr="00DC41C1">
        <w:rPr>
          <w:rFonts w:cs="Times New Roman"/>
          <w:lang w:val="de-DE"/>
        </w:rPr>
        <w:t xml:space="preserve"> </w:t>
      </w:r>
      <w:r w:rsidRPr="00DC41C1">
        <w:rPr>
          <w:rFonts w:cs="Times New Roman"/>
        </w:rPr>
        <w:t>основных</w:t>
      </w:r>
      <w:r w:rsidRPr="00DC41C1">
        <w:rPr>
          <w:rFonts w:cs="Times New Roman"/>
          <w:lang w:val="de-DE"/>
        </w:rPr>
        <w:t xml:space="preserve"> </w:t>
      </w:r>
      <w:r w:rsidRPr="00DC41C1">
        <w:rPr>
          <w:rFonts w:cs="Times New Roman"/>
        </w:rPr>
        <w:t>временных</w:t>
      </w:r>
      <w:r w:rsidRPr="00DC41C1">
        <w:rPr>
          <w:rFonts w:cs="Times New Roman"/>
          <w:lang w:val="de-DE"/>
        </w:rPr>
        <w:t xml:space="preserve"> </w:t>
      </w:r>
      <w:r w:rsidRPr="00DC41C1">
        <w:rPr>
          <w:rFonts w:cs="Times New Roman"/>
        </w:rPr>
        <w:t>формах</w:t>
      </w:r>
      <w:r w:rsidRPr="00DC41C1">
        <w:rPr>
          <w:rFonts w:cs="Times New Roman"/>
          <w:lang w:val="de-DE"/>
        </w:rPr>
        <w:t xml:space="preserve"> Präsens, Perfekt, Präteritum (sich anziehen, sich waschen);</w:t>
      </w:r>
    </w:p>
    <w:p w14:paraId="4C64C910" w14:textId="77777777" w:rsidR="00DC41C1" w:rsidRPr="00DC41C1" w:rsidRDefault="00DC41C1" w:rsidP="00DC41C1">
      <w:pPr>
        <w:pStyle w:val="a5"/>
        <w:numPr>
          <w:ilvl w:val="0"/>
          <w:numId w:val="20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 xml:space="preserve">распознавание и употребление в речи определѐнного, неопределѐнного и нулевого артиклей, склонения существительных нарицательных; склонения прилагательных и наречий; предлогов, имеющих двойное управление, предлогов, требующих </w:t>
      </w:r>
      <w:proofErr w:type="spellStart"/>
      <w:r w:rsidRPr="00DC41C1">
        <w:rPr>
          <w:rFonts w:cs="Times New Roman"/>
        </w:rPr>
        <w:t>Dativ</w:t>
      </w:r>
      <w:proofErr w:type="spellEnd"/>
      <w:r w:rsidRPr="00DC41C1">
        <w:rPr>
          <w:rFonts w:cs="Times New Roman"/>
        </w:rPr>
        <w:t xml:space="preserve">, предлогов, требующих </w:t>
      </w:r>
      <w:proofErr w:type="spellStart"/>
      <w:r w:rsidRPr="00DC41C1">
        <w:rPr>
          <w:rFonts w:cs="Times New Roman"/>
        </w:rPr>
        <w:t>Akkusativ</w:t>
      </w:r>
      <w:proofErr w:type="spellEnd"/>
      <w:r w:rsidRPr="00DC41C1">
        <w:rPr>
          <w:rFonts w:cs="Times New Roman"/>
        </w:rPr>
        <w:t>;</w:t>
      </w:r>
    </w:p>
    <w:p w14:paraId="518242A1" w14:textId="77777777" w:rsidR="00DC41C1" w:rsidRPr="00DC41C1" w:rsidRDefault="00DC41C1" w:rsidP="00DC41C1">
      <w:pPr>
        <w:pStyle w:val="a5"/>
        <w:numPr>
          <w:ilvl w:val="0"/>
          <w:numId w:val="20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 xml:space="preserve">местоимения: личные, притяжательные, </w:t>
      </w:r>
      <w:proofErr w:type="spellStart"/>
      <w:r w:rsidRPr="00DC41C1">
        <w:rPr>
          <w:rFonts w:cs="Times New Roman"/>
        </w:rPr>
        <w:t>неопределѐнные</w:t>
      </w:r>
      <w:proofErr w:type="spellEnd"/>
      <w:r w:rsidRPr="00DC41C1">
        <w:rPr>
          <w:rFonts w:cs="Times New Roman"/>
        </w:rPr>
        <w:t xml:space="preserve"> </w:t>
      </w:r>
      <w:r w:rsidR="002E00D0" w:rsidRPr="002E00D0">
        <w:rPr>
          <w:rFonts w:cs="Times New Roman"/>
        </w:rPr>
        <w:t>(</w:t>
      </w:r>
      <w:proofErr w:type="spellStart"/>
      <w:r w:rsidRPr="00DC41C1">
        <w:rPr>
          <w:rFonts w:cs="Times New Roman"/>
        </w:rPr>
        <w:t>jemand</w:t>
      </w:r>
      <w:proofErr w:type="spellEnd"/>
      <w:r w:rsidRPr="00DC41C1">
        <w:rPr>
          <w:rFonts w:cs="Times New Roman"/>
        </w:rPr>
        <w:t xml:space="preserve">, </w:t>
      </w:r>
      <w:proofErr w:type="spellStart"/>
      <w:r w:rsidRPr="00DC41C1">
        <w:rPr>
          <w:rFonts w:cs="Times New Roman"/>
        </w:rPr>
        <w:t>niemand</w:t>
      </w:r>
      <w:proofErr w:type="spellEnd"/>
      <w:r w:rsidRPr="00DC41C1">
        <w:rPr>
          <w:rFonts w:cs="Times New Roman"/>
        </w:rPr>
        <w:t>);</w:t>
      </w:r>
    </w:p>
    <w:p w14:paraId="0D42EFD6" w14:textId="77777777" w:rsidR="00DC41C1" w:rsidRPr="00DC41C1" w:rsidRDefault="00DC41C1" w:rsidP="00DC41C1">
      <w:pPr>
        <w:pStyle w:val="a5"/>
        <w:numPr>
          <w:ilvl w:val="0"/>
          <w:numId w:val="20"/>
        </w:numPr>
        <w:spacing w:line="240" w:lineRule="atLeast"/>
        <w:jc w:val="both"/>
        <w:rPr>
          <w:rFonts w:cs="Times New Roman"/>
        </w:rPr>
      </w:pPr>
      <w:proofErr w:type="spellStart"/>
      <w:r w:rsidRPr="00DC41C1">
        <w:rPr>
          <w:rFonts w:cs="Times New Roman"/>
        </w:rPr>
        <w:t>Plusquamperfekt</w:t>
      </w:r>
      <w:proofErr w:type="spellEnd"/>
      <w:r w:rsidRPr="00DC41C1">
        <w:rPr>
          <w:rFonts w:cs="Times New Roman"/>
        </w:rPr>
        <w:t xml:space="preserve"> и употребление его в речи при согласовании времён;</w:t>
      </w:r>
    </w:p>
    <w:p w14:paraId="5BF793F2" w14:textId="77777777" w:rsidR="00DC41C1" w:rsidRPr="00DC41C1" w:rsidRDefault="00DC41C1" w:rsidP="00DC41C1">
      <w:pPr>
        <w:pStyle w:val="a5"/>
        <w:numPr>
          <w:ilvl w:val="0"/>
          <w:numId w:val="20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количественные числительные и порядковые числительные.</w:t>
      </w:r>
    </w:p>
    <w:p w14:paraId="43F39563" w14:textId="77777777" w:rsidR="00DC41C1" w:rsidRPr="00DC41C1" w:rsidRDefault="00DC41C1" w:rsidP="00DC41C1">
      <w:pPr>
        <w:spacing w:line="240" w:lineRule="atLeast"/>
        <w:jc w:val="both"/>
        <w:rPr>
          <w:rFonts w:ascii="Times New Roman" w:hAnsi="Times New Roman"/>
          <w:b/>
          <w:sz w:val="24"/>
          <w:szCs w:val="24"/>
        </w:rPr>
      </w:pPr>
      <w:r w:rsidRPr="00DC41C1">
        <w:rPr>
          <w:rFonts w:ascii="Times New Roman" w:hAnsi="Times New Roman"/>
          <w:b/>
          <w:sz w:val="24"/>
          <w:szCs w:val="24"/>
        </w:rPr>
        <w:t>Социокультурные знания и умения</w:t>
      </w:r>
    </w:p>
    <w:p w14:paraId="72B6D512" w14:textId="77777777" w:rsidR="00DC41C1" w:rsidRPr="00DC41C1" w:rsidRDefault="00DC41C1" w:rsidP="00DC41C1">
      <w:pPr>
        <w:pStyle w:val="a5"/>
        <w:numPr>
          <w:ilvl w:val="0"/>
          <w:numId w:val="21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Умение осуществлять межличностное и межкультурное общение, используя знания о национально-культурных особенностях своей страны и страны/стран изучаемого языка, полученные на уроках второго иностранного языка и в процессе изучения других предметов (знания межпредметного характера). Это предполагает овладение:</w:t>
      </w:r>
    </w:p>
    <w:p w14:paraId="6B191922" w14:textId="77777777" w:rsidR="00DC41C1" w:rsidRPr="00DC41C1" w:rsidRDefault="00DC41C1" w:rsidP="00DC41C1">
      <w:pPr>
        <w:pStyle w:val="a5"/>
        <w:numPr>
          <w:ilvl w:val="0"/>
          <w:numId w:val="21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знаниями о значении родного и иностранных языков в современном мире;</w:t>
      </w:r>
    </w:p>
    <w:p w14:paraId="3CE62876" w14:textId="77777777" w:rsidR="00DC41C1" w:rsidRPr="00DC41C1" w:rsidRDefault="00DC41C1" w:rsidP="00DC41C1">
      <w:pPr>
        <w:pStyle w:val="a5"/>
        <w:numPr>
          <w:ilvl w:val="0"/>
          <w:numId w:val="21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сведениями о социокультурном портрете стран, говорящих на изучаемом иностранном языке, их символике и культурном наследии;</w:t>
      </w:r>
    </w:p>
    <w:p w14:paraId="64AAFB20" w14:textId="77777777" w:rsidR="00DC41C1" w:rsidRPr="00DC41C1" w:rsidRDefault="00DC41C1" w:rsidP="00DC41C1">
      <w:pPr>
        <w:pStyle w:val="a5"/>
        <w:numPr>
          <w:ilvl w:val="0"/>
          <w:numId w:val="21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употребительной фоновой лексикой и реалиями страны изучаемого языка: традициями (в питании, проведении выходных дней, основных национальных праздников), распространѐнными образцами фольклора;</w:t>
      </w:r>
    </w:p>
    <w:p w14:paraId="0E70E6AD" w14:textId="77777777" w:rsidR="00DC41C1" w:rsidRPr="00DC41C1" w:rsidRDefault="00DC41C1" w:rsidP="00DC41C1">
      <w:pPr>
        <w:pStyle w:val="a5"/>
        <w:numPr>
          <w:ilvl w:val="0"/>
          <w:numId w:val="21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представлением о сходстве и различиях в традициях своей страны и стран, говорящих на втор</w:t>
      </w:r>
      <w:r w:rsidR="00146B3E">
        <w:rPr>
          <w:rFonts w:cs="Times New Roman"/>
        </w:rPr>
        <w:t>ом иностранном языке; об особен</w:t>
      </w:r>
      <w:r w:rsidRPr="00DC41C1">
        <w:rPr>
          <w:rFonts w:cs="Times New Roman"/>
        </w:rPr>
        <w:t>ностях их образа жизни, быта, культуры (всемирно известных достопримечательностях, выдающихся л</w:t>
      </w:r>
      <w:r w:rsidR="00146B3E">
        <w:rPr>
          <w:rFonts w:cs="Times New Roman"/>
        </w:rPr>
        <w:t>юдях и их вкладе в мировую куль</w:t>
      </w:r>
      <w:r w:rsidRPr="00DC41C1">
        <w:rPr>
          <w:rFonts w:cs="Times New Roman"/>
        </w:rPr>
        <w:t>туру); о некоторых произведениях художественной литературы на изучаемом иностранном языке;</w:t>
      </w:r>
    </w:p>
    <w:p w14:paraId="1C4E2B7B" w14:textId="77777777" w:rsidR="00DC41C1" w:rsidRPr="00DC41C1" w:rsidRDefault="00DC41C1" w:rsidP="00DC41C1">
      <w:pPr>
        <w:pStyle w:val="a5"/>
        <w:numPr>
          <w:ilvl w:val="0"/>
          <w:numId w:val="21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умением распознавать и 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 (репл</w:t>
      </w:r>
      <w:r w:rsidR="00146B3E">
        <w:rPr>
          <w:rFonts w:cs="Times New Roman"/>
        </w:rPr>
        <w:t>ики-клише, наиболее распространё</w:t>
      </w:r>
      <w:r w:rsidRPr="00DC41C1">
        <w:rPr>
          <w:rFonts w:cs="Times New Roman"/>
        </w:rPr>
        <w:t>нную оценочную лексику);</w:t>
      </w:r>
    </w:p>
    <w:p w14:paraId="7DE6BCBC" w14:textId="77777777" w:rsidR="00DC41C1" w:rsidRPr="00DC41C1" w:rsidRDefault="00DC41C1" w:rsidP="00DC41C1">
      <w:pPr>
        <w:pStyle w:val="a5"/>
        <w:numPr>
          <w:ilvl w:val="0"/>
          <w:numId w:val="21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lastRenderedPageBreak/>
        <w:t>умениями представлять родную страну и культуру на иностранном языке; оказывать помощь зарубежным гостям в нашей стране в ситуациях повседневного общения.</w:t>
      </w:r>
    </w:p>
    <w:p w14:paraId="17E37B33" w14:textId="77777777" w:rsidR="00DC41C1" w:rsidRPr="00DC41C1" w:rsidRDefault="00DC41C1" w:rsidP="00DC41C1">
      <w:pPr>
        <w:spacing w:line="240" w:lineRule="atLeast"/>
        <w:jc w:val="both"/>
        <w:rPr>
          <w:rFonts w:ascii="Times New Roman" w:hAnsi="Times New Roman"/>
          <w:b/>
          <w:sz w:val="24"/>
          <w:szCs w:val="24"/>
        </w:rPr>
      </w:pPr>
      <w:r w:rsidRPr="00DC41C1">
        <w:rPr>
          <w:rFonts w:ascii="Times New Roman" w:hAnsi="Times New Roman"/>
          <w:b/>
          <w:sz w:val="24"/>
          <w:szCs w:val="24"/>
        </w:rPr>
        <w:t>Компенсаторные умения</w:t>
      </w:r>
    </w:p>
    <w:p w14:paraId="0CFA1398" w14:textId="77777777" w:rsidR="00DC41C1" w:rsidRPr="00DC41C1" w:rsidRDefault="00DC41C1" w:rsidP="00DC41C1">
      <w:pPr>
        <w:pStyle w:val="a5"/>
        <w:numPr>
          <w:ilvl w:val="0"/>
          <w:numId w:val="22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переспрашивать, просить повторить, уточняя значение незнакомых слов;</w:t>
      </w:r>
    </w:p>
    <w:p w14:paraId="70CE6D4E" w14:textId="77777777" w:rsidR="00DC41C1" w:rsidRPr="00DC41C1" w:rsidRDefault="00DC41C1" w:rsidP="00DC41C1">
      <w:pPr>
        <w:pStyle w:val="a5"/>
        <w:numPr>
          <w:ilvl w:val="0"/>
          <w:numId w:val="22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использовать в качестве опоры при порождении собственных высказываний ключевые слова, план к тексту, тематический словарь ит. д.;</w:t>
      </w:r>
    </w:p>
    <w:p w14:paraId="3A44474B" w14:textId="77777777" w:rsidR="00DC41C1" w:rsidRPr="00DC41C1" w:rsidRDefault="00DC41C1" w:rsidP="00DC41C1">
      <w:pPr>
        <w:pStyle w:val="a5"/>
        <w:numPr>
          <w:ilvl w:val="0"/>
          <w:numId w:val="22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прогнозировать содержание текста на основе заголовка, предварительно поставленных вопросов;</w:t>
      </w:r>
    </w:p>
    <w:p w14:paraId="686FC8C2" w14:textId="77777777" w:rsidR="00DC41C1" w:rsidRPr="00DC41C1" w:rsidRDefault="00DC41C1" w:rsidP="00DC41C1">
      <w:pPr>
        <w:pStyle w:val="a5"/>
        <w:numPr>
          <w:ilvl w:val="0"/>
          <w:numId w:val="22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догадываться о значении незнакомых слов по контексту, по используемым собеседником жестам и мимике;</w:t>
      </w:r>
    </w:p>
    <w:p w14:paraId="2375A361" w14:textId="77777777" w:rsidR="00DC41C1" w:rsidRPr="00DC41C1" w:rsidRDefault="00DC41C1" w:rsidP="00DC41C1">
      <w:pPr>
        <w:pStyle w:val="a5"/>
        <w:numPr>
          <w:ilvl w:val="0"/>
          <w:numId w:val="22"/>
        </w:numPr>
        <w:spacing w:line="240" w:lineRule="atLeast"/>
        <w:jc w:val="both"/>
        <w:rPr>
          <w:rFonts w:cs="Times New Roman"/>
          <w:b/>
        </w:rPr>
      </w:pPr>
      <w:r w:rsidRPr="00DC41C1">
        <w:rPr>
          <w:rFonts w:cs="Times New Roman"/>
        </w:rPr>
        <w:t xml:space="preserve">использовать синонимы, антонимы, описания понятия при дефиците языковых средств. </w:t>
      </w:r>
    </w:p>
    <w:p w14:paraId="73097F1A" w14:textId="77777777" w:rsidR="00DC41C1" w:rsidRPr="00DC41C1" w:rsidRDefault="00DC41C1" w:rsidP="00DC41C1">
      <w:pPr>
        <w:pStyle w:val="a5"/>
        <w:spacing w:line="240" w:lineRule="atLeast"/>
        <w:jc w:val="both"/>
        <w:rPr>
          <w:rFonts w:cs="Times New Roman"/>
        </w:rPr>
      </w:pPr>
    </w:p>
    <w:p w14:paraId="4E5DF17F" w14:textId="77777777" w:rsidR="00DC41C1" w:rsidRPr="00DC41C1" w:rsidRDefault="00DC41C1" w:rsidP="00DC41C1">
      <w:pPr>
        <w:pStyle w:val="a5"/>
        <w:spacing w:line="240" w:lineRule="atLeast"/>
        <w:jc w:val="both"/>
        <w:rPr>
          <w:rFonts w:cs="Times New Roman"/>
          <w:b/>
        </w:rPr>
      </w:pPr>
      <w:proofErr w:type="spellStart"/>
      <w:r w:rsidRPr="00DC41C1">
        <w:rPr>
          <w:rFonts w:cs="Times New Roman"/>
          <w:b/>
        </w:rPr>
        <w:t>Общеучебные</w:t>
      </w:r>
      <w:proofErr w:type="spellEnd"/>
      <w:r w:rsidRPr="00DC41C1">
        <w:rPr>
          <w:rFonts w:cs="Times New Roman"/>
          <w:b/>
        </w:rPr>
        <w:t xml:space="preserve"> умения и универсальные способы деятельности</w:t>
      </w:r>
    </w:p>
    <w:p w14:paraId="05066218" w14:textId="77777777" w:rsidR="00DC41C1" w:rsidRPr="00DC41C1" w:rsidRDefault="00DC41C1" w:rsidP="00DC41C1">
      <w:pPr>
        <w:spacing w:line="240" w:lineRule="atLeast"/>
        <w:jc w:val="both"/>
        <w:rPr>
          <w:rFonts w:ascii="Times New Roman" w:hAnsi="Times New Roman"/>
          <w:sz w:val="24"/>
          <w:szCs w:val="24"/>
        </w:rPr>
      </w:pPr>
    </w:p>
    <w:p w14:paraId="60EDD4BC" w14:textId="77777777" w:rsidR="00DC41C1" w:rsidRPr="00DC41C1" w:rsidRDefault="00DC41C1" w:rsidP="00DC41C1">
      <w:pPr>
        <w:pStyle w:val="a5"/>
        <w:numPr>
          <w:ilvl w:val="0"/>
          <w:numId w:val="23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работать с информацией: сокращение, расширение устной и письменной информации, создание второго текста по аналогии, заполнение таблиц;</w:t>
      </w:r>
    </w:p>
    <w:p w14:paraId="1F071BF9" w14:textId="77777777" w:rsidR="00DC41C1" w:rsidRPr="00DC41C1" w:rsidRDefault="00DC41C1" w:rsidP="00DC41C1">
      <w:pPr>
        <w:pStyle w:val="a5"/>
        <w:numPr>
          <w:ilvl w:val="0"/>
          <w:numId w:val="23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работать с прослушанным и письменным текстом: извлечение основной информации, извлечение запрашиваемой или нужной информации, извлечение полной и точной информации;</w:t>
      </w:r>
    </w:p>
    <w:p w14:paraId="6EC8D39B" w14:textId="77777777" w:rsidR="00DC41C1" w:rsidRPr="00DC41C1" w:rsidRDefault="00DC41C1" w:rsidP="00DC41C1">
      <w:pPr>
        <w:pStyle w:val="a5"/>
        <w:numPr>
          <w:ilvl w:val="0"/>
          <w:numId w:val="23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работать с разными источниками на иностранном языке: справочными материалами, словарями, Интернет-ресурсами, литературой;</w:t>
      </w:r>
    </w:p>
    <w:p w14:paraId="296ACB55" w14:textId="77777777" w:rsidR="00DC41C1" w:rsidRPr="00DC41C1" w:rsidRDefault="00DC41C1" w:rsidP="00DC41C1">
      <w:pPr>
        <w:pStyle w:val="a5"/>
        <w:numPr>
          <w:ilvl w:val="0"/>
          <w:numId w:val="23"/>
        </w:numPr>
        <w:spacing w:line="240" w:lineRule="atLeast"/>
        <w:jc w:val="both"/>
        <w:rPr>
          <w:rFonts w:cs="Times New Roman"/>
          <w:b/>
        </w:rPr>
      </w:pPr>
      <w:r w:rsidRPr="00DC41C1">
        <w:rPr>
          <w:rFonts w:cs="Times New Roman"/>
        </w:rPr>
        <w:t xml:space="preserve">самостоятельно работать, рационально организовывая свой труд в классе и дома. </w:t>
      </w:r>
      <w:r w:rsidRPr="00DC41C1">
        <w:rPr>
          <w:rFonts w:cs="Times New Roman"/>
          <w:b/>
        </w:rPr>
        <w:t>Специальные учебные умения</w:t>
      </w:r>
    </w:p>
    <w:p w14:paraId="0107569F" w14:textId="77777777" w:rsidR="00DC41C1" w:rsidRPr="00DC41C1" w:rsidRDefault="00DC41C1" w:rsidP="00DC41C1">
      <w:pPr>
        <w:pStyle w:val="a5"/>
        <w:numPr>
          <w:ilvl w:val="0"/>
          <w:numId w:val="23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находить ключевые слова и социокультурные реалии при работе с текстом;</w:t>
      </w:r>
    </w:p>
    <w:p w14:paraId="1192C3F8" w14:textId="77777777" w:rsidR="00DC41C1" w:rsidRPr="00DC41C1" w:rsidRDefault="00DC41C1" w:rsidP="00DC41C1">
      <w:pPr>
        <w:pStyle w:val="a5"/>
        <w:numPr>
          <w:ilvl w:val="0"/>
          <w:numId w:val="23"/>
        </w:numPr>
        <w:spacing w:line="240" w:lineRule="atLeast"/>
        <w:jc w:val="both"/>
        <w:rPr>
          <w:rFonts w:cs="Times New Roman"/>
        </w:rPr>
      </w:pPr>
      <w:proofErr w:type="spellStart"/>
      <w:r w:rsidRPr="00DC41C1">
        <w:rPr>
          <w:rFonts w:cs="Times New Roman"/>
        </w:rPr>
        <w:t>семантизировать</w:t>
      </w:r>
      <w:proofErr w:type="spellEnd"/>
      <w:r w:rsidRPr="00DC41C1">
        <w:rPr>
          <w:rFonts w:cs="Times New Roman"/>
        </w:rPr>
        <w:t xml:space="preserve"> слова на основе языковой догадки;</w:t>
      </w:r>
    </w:p>
    <w:p w14:paraId="4674A908" w14:textId="77777777" w:rsidR="00DC41C1" w:rsidRPr="00DC41C1" w:rsidRDefault="00DC41C1" w:rsidP="00DC41C1">
      <w:pPr>
        <w:pStyle w:val="a5"/>
        <w:numPr>
          <w:ilvl w:val="0"/>
          <w:numId w:val="23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осуществлять словообразовательный анализ слов;</w:t>
      </w:r>
    </w:p>
    <w:p w14:paraId="04857622" w14:textId="77777777" w:rsidR="00DC41C1" w:rsidRPr="00DC41C1" w:rsidRDefault="00DC41C1" w:rsidP="00DC41C1">
      <w:pPr>
        <w:pStyle w:val="a5"/>
        <w:numPr>
          <w:ilvl w:val="0"/>
          <w:numId w:val="23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выборочно использовать перевод;</w:t>
      </w:r>
    </w:p>
    <w:p w14:paraId="0F11A675" w14:textId="77777777" w:rsidR="00DC41C1" w:rsidRPr="00DC41C1" w:rsidRDefault="00DC41C1" w:rsidP="00DC41C1">
      <w:pPr>
        <w:pStyle w:val="a5"/>
        <w:numPr>
          <w:ilvl w:val="0"/>
          <w:numId w:val="23"/>
        </w:numPr>
        <w:spacing w:line="240" w:lineRule="atLeast"/>
        <w:jc w:val="both"/>
        <w:rPr>
          <w:rFonts w:cs="Times New Roman"/>
        </w:rPr>
      </w:pPr>
      <w:r w:rsidRPr="00DC41C1">
        <w:rPr>
          <w:rFonts w:cs="Times New Roman"/>
        </w:rPr>
        <w:t>пользоваться двуязычным и толковым словарями.</w:t>
      </w:r>
    </w:p>
    <w:p w14:paraId="332BA182" w14:textId="77777777" w:rsidR="00DC41C1" w:rsidRPr="00DC41C1" w:rsidRDefault="00DC41C1" w:rsidP="00DC41C1">
      <w:pPr>
        <w:spacing w:line="240" w:lineRule="atLeast"/>
        <w:jc w:val="both"/>
        <w:rPr>
          <w:rFonts w:ascii="Times New Roman" w:hAnsi="Times New Roman"/>
          <w:sz w:val="24"/>
          <w:szCs w:val="24"/>
        </w:rPr>
      </w:pPr>
    </w:p>
    <w:p w14:paraId="2BDFCB40" w14:textId="77777777" w:rsidR="00DC41C1" w:rsidRDefault="00DC41C1" w:rsidP="00DC41C1">
      <w:pPr>
        <w:spacing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p w14:paraId="4385139E" w14:textId="77777777" w:rsidR="008F4D0D" w:rsidRDefault="008F4D0D" w:rsidP="00DC41C1">
      <w:pPr>
        <w:spacing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p w14:paraId="634E652B" w14:textId="77777777" w:rsidR="008F4D0D" w:rsidRDefault="008F4D0D" w:rsidP="00DC41C1">
      <w:pPr>
        <w:spacing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p w14:paraId="518C1B7B" w14:textId="77777777" w:rsidR="008F4D0D" w:rsidRDefault="008F4D0D" w:rsidP="00DC41C1">
      <w:pPr>
        <w:spacing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p w14:paraId="07071700" w14:textId="77777777" w:rsidR="008F4D0D" w:rsidRDefault="008F4D0D" w:rsidP="00DC41C1">
      <w:pPr>
        <w:spacing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p w14:paraId="360A2242" w14:textId="77777777" w:rsidR="008F4D0D" w:rsidRDefault="008F4D0D" w:rsidP="00DC41C1">
      <w:pPr>
        <w:spacing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p w14:paraId="3DD10DDA" w14:textId="77777777" w:rsidR="00D20A73" w:rsidRDefault="00D20A73" w:rsidP="00DC41C1">
      <w:pPr>
        <w:spacing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p w14:paraId="180D2FCD" w14:textId="77777777" w:rsidR="00D20A73" w:rsidRDefault="00D20A73" w:rsidP="00DC41C1">
      <w:pPr>
        <w:spacing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p w14:paraId="1265571E" w14:textId="77777777" w:rsidR="00FC7C33" w:rsidRDefault="00FC7C33" w:rsidP="00B81A5A">
      <w:pPr>
        <w:spacing w:line="240" w:lineRule="atLeast"/>
        <w:rPr>
          <w:rFonts w:ascii="Times New Roman" w:hAnsi="Times New Roman"/>
          <w:b/>
          <w:sz w:val="24"/>
          <w:szCs w:val="24"/>
        </w:rPr>
      </w:pPr>
    </w:p>
    <w:p w14:paraId="54CBC9C7" w14:textId="77777777" w:rsidR="00FC7C33" w:rsidRDefault="00FC7C33" w:rsidP="00FC7C33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2908B3C2" w14:textId="77777777" w:rsidR="00DC41C1" w:rsidRPr="00095B22" w:rsidRDefault="00DC41C1" w:rsidP="00FC7C33">
      <w:pPr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</w:rPr>
      </w:pPr>
      <w:r w:rsidRPr="00DC41C1"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>Тематическое планирование.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29"/>
        <w:gridCol w:w="2502"/>
        <w:gridCol w:w="20"/>
        <w:gridCol w:w="4785"/>
      </w:tblGrid>
      <w:tr w:rsidR="00DC41C1" w:rsidRPr="004754E2" w14:paraId="6CEF0B5E" w14:textId="77777777" w:rsidTr="00AC31C2">
        <w:tc>
          <w:tcPr>
            <w:tcW w:w="2264" w:type="dxa"/>
            <w:gridSpan w:val="2"/>
            <w:shd w:val="clear" w:color="auto" w:fill="auto"/>
          </w:tcPr>
          <w:p w14:paraId="4DE4D27F" w14:textId="77777777" w:rsidR="00DC41C1" w:rsidRPr="007F540B" w:rsidRDefault="00DC41C1" w:rsidP="004754E2">
            <w:pPr>
              <w:pStyle w:val="a6"/>
              <w:rPr>
                <w:rFonts w:ascii="Times New Roman" w:hAnsi="Times New Roman"/>
                <w:b/>
              </w:rPr>
            </w:pPr>
            <w:r w:rsidRPr="007F540B">
              <w:rPr>
                <w:rFonts w:ascii="Times New Roman" w:hAnsi="Times New Roman"/>
                <w:b/>
              </w:rPr>
              <w:t>Название главы/ кол-во часов</w:t>
            </w:r>
          </w:p>
        </w:tc>
        <w:tc>
          <w:tcPr>
            <w:tcW w:w="2502" w:type="dxa"/>
            <w:shd w:val="clear" w:color="auto" w:fill="auto"/>
          </w:tcPr>
          <w:p w14:paraId="5E6C34BE" w14:textId="77777777" w:rsidR="00DC41C1" w:rsidRPr="007F540B" w:rsidRDefault="00DC41C1" w:rsidP="004754E2">
            <w:pPr>
              <w:pStyle w:val="a6"/>
              <w:rPr>
                <w:rFonts w:ascii="Times New Roman" w:hAnsi="Times New Roman"/>
                <w:b/>
              </w:rPr>
            </w:pPr>
            <w:r w:rsidRPr="007F540B">
              <w:rPr>
                <w:rFonts w:ascii="Times New Roman" w:hAnsi="Times New Roman"/>
                <w:b/>
              </w:rPr>
              <w:t>Содержание</w:t>
            </w:r>
          </w:p>
        </w:tc>
        <w:tc>
          <w:tcPr>
            <w:tcW w:w="4805" w:type="dxa"/>
            <w:gridSpan w:val="2"/>
            <w:shd w:val="clear" w:color="auto" w:fill="auto"/>
          </w:tcPr>
          <w:p w14:paraId="7830385C" w14:textId="77777777" w:rsidR="00DC41C1" w:rsidRPr="007F540B" w:rsidRDefault="00DC41C1" w:rsidP="004754E2">
            <w:pPr>
              <w:pStyle w:val="a6"/>
              <w:rPr>
                <w:rFonts w:ascii="Times New Roman" w:hAnsi="Times New Roman"/>
                <w:b/>
              </w:rPr>
            </w:pPr>
            <w:r w:rsidRPr="007F540B">
              <w:rPr>
                <w:rFonts w:ascii="Times New Roman" w:hAnsi="Times New Roman"/>
                <w:b/>
              </w:rPr>
              <w:t>Характеристика учебной деятельности учащихся</w:t>
            </w:r>
          </w:p>
        </w:tc>
      </w:tr>
      <w:tr w:rsidR="00DC41C1" w:rsidRPr="004754E2" w14:paraId="250A5B0D" w14:textId="77777777" w:rsidTr="00AC31C2">
        <w:tc>
          <w:tcPr>
            <w:tcW w:w="2264" w:type="dxa"/>
            <w:gridSpan w:val="2"/>
            <w:shd w:val="clear" w:color="auto" w:fill="auto"/>
          </w:tcPr>
          <w:p w14:paraId="29940F5C" w14:textId="77777777" w:rsidR="00DC41C1" w:rsidRPr="007F540B" w:rsidRDefault="007F540B" w:rsidP="004754E2">
            <w:pPr>
              <w:pStyle w:val="a6"/>
              <w:rPr>
                <w:rFonts w:ascii="Times New Roman" w:hAnsi="Times New Roman"/>
                <w:b/>
              </w:rPr>
            </w:pPr>
            <w:r w:rsidRPr="007F540B">
              <w:rPr>
                <w:rFonts w:ascii="Times New Roman" w:hAnsi="Times New Roman"/>
                <w:b/>
              </w:rPr>
              <w:t>1. Знакомство (1</w:t>
            </w:r>
            <w:r w:rsidR="00DC41C1" w:rsidRPr="007F540B">
              <w:rPr>
                <w:rFonts w:ascii="Times New Roman" w:hAnsi="Times New Roman"/>
                <w:b/>
              </w:rPr>
              <w:t xml:space="preserve"> ч)</w:t>
            </w:r>
          </w:p>
          <w:p w14:paraId="301DF9CA" w14:textId="77777777" w:rsidR="00DC41C1" w:rsidRPr="004754E2" w:rsidRDefault="00DC41C1" w:rsidP="00613C6E">
            <w:pPr>
              <w:pStyle w:val="a6"/>
              <w:rPr>
                <w:rFonts w:ascii="Times New Roman" w:hAnsi="Times New Roman"/>
              </w:rPr>
            </w:pPr>
          </w:p>
        </w:tc>
        <w:tc>
          <w:tcPr>
            <w:tcW w:w="2502" w:type="dxa"/>
            <w:shd w:val="clear" w:color="auto" w:fill="auto"/>
          </w:tcPr>
          <w:p w14:paraId="09048B29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  <w:i/>
                <w:iCs/>
              </w:rPr>
            </w:pPr>
            <w:r w:rsidRPr="004754E2">
              <w:rPr>
                <w:rFonts w:ascii="Times New Roman" w:hAnsi="Times New Roman"/>
              </w:rPr>
              <w:t xml:space="preserve">Личные местоимения: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ich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,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du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,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Sie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>.</w:t>
            </w:r>
          </w:p>
          <w:p w14:paraId="0E5B5008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  <w:i/>
                <w:iCs/>
                <w:lang w:val="de-DE"/>
              </w:rPr>
            </w:pPr>
            <w:r w:rsidRPr="004754E2">
              <w:rPr>
                <w:rFonts w:ascii="Times New Roman" w:hAnsi="Times New Roman"/>
              </w:rPr>
              <w:t>Глаголы</w:t>
            </w:r>
            <w:r w:rsidRPr="004754E2">
              <w:rPr>
                <w:rFonts w:ascii="Times New Roman" w:hAnsi="Times New Roman"/>
                <w:lang w:val="de-DE"/>
              </w:rPr>
              <w:t xml:space="preserve">: </w:t>
            </w:r>
            <w:r w:rsidRPr="004754E2">
              <w:rPr>
                <w:rFonts w:ascii="Times New Roman" w:hAnsi="Times New Roman"/>
                <w:i/>
                <w:iCs/>
                <w:lang w:val="de-DE"/>
              </w:rPr>
              <w:t>heißen, wohnen, mögen,</w:t>
            </w:r>
          </w:p>
          <w:p w14:paraId="6019F5DB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  <w:i/>
                <w:iCs/>
                <w:lang w:val="de-DE"/>
              </w:rPr>
            </w:pPr>
            <w:r w:rsidRPr="004754E2">
              <w:rPr>
                <w:rFonts w:ascii="Times New Roman" w:hAnsi="Times New Roman"/>
                <w:i/>
                <w:iCs/>
                <w:lang w:val="de-DE"/>
              </w:rPr>
              <w:t>sein.</w:t>
            </w:r>
          </w:p>
          <w:p w14:paraId="5EF9C02D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Вопросы с вопросительным словом</w:t>
            </w:r>
          </w:p>
          <w:p w14:paraId="2E4E7496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  <w:i/>
                <w:iCs/>
              </w:rPr>
              <w:t>(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wie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,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was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,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wo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,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woher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) </w:t>
            </w:r>
            <w:r w:rsidRPr="004754E2">
              <w:rPr>
                <w:rFonts w:ascii="Times New Roman" w:hAnsi="Times New Roman"/>
              </w:rPr>
              <w:t>и ответы на</w:t>
            </w:r>
          </w:p>
          <w:p w14:paraId="12DB6A19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них.</w:t>
            </w:r>
          </w:p>
          <w:p w14:paraId="0681FF20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Порядок слов; интонация простого</w:t>
            </w:r>
          </w:p>
          <w:p w14:paraId="44253163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предложения.</w:t>
            </w:r>
          </w:p>
          <w:p w14:paraId="61E476BC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</w:p>
        </w:tc>
        <w:tc>
          <w:tcPr>
            <w:tcW w:w="4805" w:type="dxa"/>
            <w:gridSpan w:val="2"/>
            <w:shd w:val="clear" w:color="auto" w:fill="auto"/>
          </w:tcPr>
          <w:p w14:paraId="14ABE6FC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Ведут этикетный диалог в ситуации бытового общения (приветствуют, прощаются, узнают, как дела, знакомятся, расспрашивают о возрасте).</w:t>
            </w:r>
          </w:p>
          <w:p w14:paraId="21C91F79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Воспроизводят графически и каллиграфически корректно все буквы немецкого алфавита и основные буквосочетания.</w:t>
            </w:r>
          </w:p>
          <w:p w14:paraId="3BC93B33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Различают на слух и адекватно произносят все звуки немецкого языка.</w:t>
            </w:r>
          </w:p>
          <w:p w14:paraId="31F0EFFD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Соблюдают правильное ударение в словах и фразах, интонацию в целом.</w:t>
            </w:r>
          </w:p>
          <w:p w14:paraId="03339C4C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Употребляют глаголы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heißen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,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wohnen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,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mögen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,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sein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 </w:t>
            </w:r>
            <w:r w:rsidRPr="004754E2">
              <w:rPr>
                <w:rFonts w:ascii="Times New Roman" w:hAnsi="Times New Roman"/>
              </w:rPr>
              <w:t>в утвердительных и вопросительных предложениях в первом, втором лице и вежливой форме.</w:t>
            </w:r>
          </w:p>
          <w:p w14:paraId="6DFFCBD9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Заполняют анкету.</w:t>
            </w:r>
          </w:p>
          <w:p w14:paraId="093C458A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Читают и пишут по образцу сообщения в чате.</w:t>
            </w:r>
          </w:p>
          <w:p w14:paraId="6844735B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Знакомятся с достопримечательностями и формулами приветствия немецкоязычных стран.</w:t>
            </w:r>
          </w:p>
        </w:tc>
      </w:tr>
      <w:tr w:rsidR="00DC41C1" w:rsidRPr="004754E2" w14:paraId="2DA0CD16" w14:textId="77777777" w:rsidTr="00AC31C2">
        <w:tc>
          <w:tcPr>
            <w:tcW w:w="2264" w:type="dxa"/>
            <w:gridSpan w:val="2"/>
            <w:shd w:val="clear" w:color="auto" w:fill="auto"/>
          </w:tcPr>
          <w:p w14:paraId="1953D844" w14:textId="77777777" w:rsidR="00DC41C1" w:rsidRPr="007F540B" w:rsidRDefault="007F540B" w:rsidP="004754E2">
            <w:pPr>
              <w:pStyle w:val="a6"/>
              <w:rPr>
                <w:rFonts w:ascii="Times New Roman" w:hAnsi="Times New Roman"/>
                <w:b/>
              </w:rPr>
            </w:pPr>
            <w:r w:rsidRPr="007F540B">
              <w:rPr>
                <w:rFonts w:ascii="Times New Roman" w:hAnsi="Times New Roman"/>
                <w:b/>
              </w:rPr>
              <w:t>2. Мой класс (1</w:t>
            </w:r>
            <w:r w:rsidR="00DC41C1" w:rsidRPr="007F540B">
              <w:rPr>
                <w:rFonts w:ascii="Times New Roman" w:hAnsi="Times New Roman"/>
                <w:b/>
              </w:rPr>
              <w:t xml:space="preserve"> ч)</w:t>
            </w:r>
          </w:p>
          <w:p w14:paraId="409C7AAD" w14:textId="77777777" w:rsidR="00DC41C1" w:rsidRPr="004754E2" w:rsidRDefault="00DC41C1" w:rsidP="00613C6E">
            <w:pPr>
              <w:pStyle w:val="a6"/>
              <w:rPr>
                <w:rFonts w:ascii="Times New Roman" w:hAnsi="Times New Roman"/>
              </w:rPr>
            </w:pPr>
          </w:p>
        </w:tc>
        <w:tc>
          <w:tcPr>
            <w:tcW w:w="2502" w:type="dxa"/>
            <w:shd w:val="clear" w:color="auto" w:fill="auto"/>
          </w:tcPr>
          <w:p w14:paraId="4E1B0DBF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  <w:i/>
                <w:iCs/>
                <w:lang w:val="de-DE"/>
              </w:rPr>
            </w:pPr>
            <w:r w:rsidRPr="004754E2">
              <w:rPr>
                <w:rFonts w:ascii="Times New Roman" w:hAnsi="Times New Roman"/>
              </w:rPr>
              <w:t>Личные</w:t>
            </w:r>
            <w:r w:rsidRPr="004754E2">
              <w:rPr>
                <w:rFonts w:ascii="Times New Roman" w:hAnsi="Times New Roman"/>
                <w:lang w:val="de-DE"/>
              </w:rPr>
              <w:t xml:space="preserve"> </w:t>
            </w:r>
            <w:r w:rsidRPr="004754E2">
              <w:rPr>
                <w:rFonts w:ascii="Times New Roman" w:hAnsi="Times New Roman"/>
              </w:rPr>
              <w:t>местоимения</w:t>
            </w:r>
            <w:r w:rsidRPr="004754E2">
              <w:rPr>
                <w:rFonts w:ascii="Times New Roman" w:hAnsi="Times New Roman"/>
                <w:lang w:val="de-DE"/>
              </w:rPr>
              <w:t xml:space="preserve">: </w:t>
            </w:r>
            <w:r w:rsidRPr="004754E2">
              <w:rPr>
                <w:rFonts w:ascii="Times New Roman" w:hAnsi="Times New Roman"/>
                <w:i/>
                <w:iCs/>
                <w:lang w:val="de-DE"/>
              </w:rPr>
              <w:t>er/sie, wir, ihr.</w:t>
            </w:r>
          </w:p>
          <w:p w14:paraId="7EEB3C7D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  <w:i/>
                <w:iCs/>
                <w:lang w:val="de-DE"/>
              </w:rPr>
            </w:pPr>
            <w:r w:rsidRPr="004754E2">
              <w:rPr>
                <w:rFonts w:ascii="Times New Roman" w:hAnsi="Times New Roman"/>
              </w:rPr>
              <w:t>Глаголы</w:t>
            </w:r>
            <w:r w:rsidRPr="004754E2">
              <w:rPr>
                <w:rFonts w:ascii="Times New Roman" w:hAnsi="Times New Roman"/>
                <w:lang w:val="de-DE"/>
              </w:rPr>
              <w:t xml:space="preserve">: </w:t>
            </w:r>
            <w:r w:rsidRPr="004754E2">
              <w:rPr>
                <w:rFonts w:ascii="Times New Roman" w:hAnsi="Times New Roman"/>
                <w:i/>
                <w:iCs/>
                <w:lang w:val="de-DE"/>
              </w:rPr>
              <w:t>kommen, heißen, mögen, sein.</w:t>
            </w:r>
          </w:p>
          <w:p w14:paraId="217C7B07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Определённый и неопределённый артикли: </w:t>
            </w:r>
            <w:r w:rsidRPr="004754E2">
              <w:rPr>
                <w:rFonts w:ascii="Times New Roman" w:hAnsi="Times New Roman"/>
                <w:i/>
                <w:iCs/>
                <w:lang w:val="de-DE"/>
              </w:rPr>
              <w:t>der</w:t>
            </w:r>
            <w:r w:rsidRPr="004754E2">
              <w:rPr>
                <w:rFonts w:ascii="Times New Roman" w:hAnsi="Times New Roman"/>
                <w:i/>
                <w:iCs/>
              </w:rPr>
              <w:t xml:space="preserve">, </w:t>
            </w:r>
            <w:r w:rsidRPr="004754E2">
              <w:rPr>
                <w:rFonts w:ascii="Times New Roman" w:hAnsi="Times New Roman"/>
                <w:i/>
                <w:iCs/>
                <w:lang w:val="de-DE"/>
              </w:rPr>
              <w:t>das</w:t>
            </w:r>
            <w:r w:rsidRPr="004754E2">
              <w:rPr>
                <w:rFonts w:ascii="Times New Roman" w:hAnsi="Times New Roman"/>
                <w:i/>
                <w:iCs/>
              </w:rPr>
              <w:t xml:space="preserve">, </w:t>
            </w:r>
            <w:r w:rsidRPr="004754E2">
              <w:rPr>
                <w:rFonts w:ascii="Times New Roman" w:hAnsi="Times New Roman"/>
                <w:i/>
                <w:iCs/>
                <w:lang w:val="de-DE"/>
              </w:rPr>
              <w:t>die</w:t>
            </w:r>
            <w:r w:rsidRPr="004754E2">
              <w:rPr>
                <w:rFonts w:ascii="Times New Roman" w:hAnsi="Times New Roman"/>
                <w:i/>
                <w:iCs/>
              </w:rPr>
              <w:t xml:space="preserve">, </w:t>
            </w:r>
            <w:r w:rsidRPr="004754E2">
              <w:rPr>
                <w:rFonts w:ascii="Times New Roman" w:hAnsi="Times New Roman"/>
                <w:i/>
                <w:iCs/>
                <w:lang w:val="de-DE"/>
              </w:rPr>
              <w:t>ein</w:t>
            </w:r>
            <w:r w:rsidRPr="004754E2">
              <w:rPr>
                <w:rFonts w:ascii="Times New Roman" w:hAnsi="Times New Roman"/>
                <w:i/>
                <w:iCs/>
              </w:rPr>
              <w:t xml:space="preserve">, </w:t>
            </w:r>
            <w:r w:rsidRPr="004754E2">
              <w:rPr>
                <w:rFonts w:ascii="Times New Roman" w:hAnsi="Times New Roman"/>
                <w:i/>
                <w:iCs/>
                <w:lang w:val="de-DE"/>
              </w:rPr>
              <w:t>eine</w:t>
            </w:r>
            <w:r w:rsidRPr="004754E2">
              <w:rPr>
                <w:rFonts w:ascii="Times New Roman" w:hAnsi="Times New Roman"/>
                <w:i/>
                <w:iCs/>
              </w:rPr>
              <w:t>.</w:t>
            </w:r>
          </w:p>
          <w:p w14:paraId="3F887982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  <w:i/>
                <w:iCs/>
              </w:rPr>
            </w:pPr>
            <w:r w:rsidRPr="004754E2">
              <w:rPr>
                <w:rFonts w:ascii="Times New Roman" w:hAnsi="Times New Roman"/>
              </w:rPr>
              <w:t xml:space="preserve">Притяжательные местоимения: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mein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,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dein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>.</w:t>
            </w:r>
          </w:p>
          <w:p w14:paraId="71AA5261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  <w:i/>
                <w:iCs/>
              </w:rPr>
            </w:pPr>
            <w:r w:rsidRPr="004754E2">
              <w:rPr>
                <w:rFonts w:ascii="Times New Roman" w:hAnsi="Times New Roman"/>
              </w:rPr>
              <w:t xml:space="preserve">Предлоги: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in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,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auf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>.</w:t>
            </w:r>
          </w:p>
          <w:p w14:paraId="2E27517E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Числа; школьные принадлежности;</w:t>
            </w:r>
          </w:p>
          <w:p w14:paraId="356E2B29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названия некоторых школьных предметов.</w:t>
            </w:r>
          </w:p>
          <w:p w14:paraId="5E7A9C4F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Ударение в предложении; интонация</w:t>
            </w:r>
          </w:p>
          <w:p w14:paraId="20CB696E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вопросительного предложения; словарное ударение.</w:t>
            </w:r>
          </w:p>
          <w:p w14:paraId="36985590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  <w:lang w:val="de-DE"/>
              </w:rPr>
            </w:pPr>
          </w:p>
        </w:tc>
        <w:tc>
          <w:tcPr>
            <w:tcW w:w="4805" w:type="dxa"/>
            <w:gridSpan w:val="2"/>
            <w:shd w:val="clear" w:color="auto" w:fill="auto"/>
          </w:tcPr>
          <w:p w14:paraId="0D173C6C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Ведут диалог-расспрос (о том, какие школьные предметы нравятся, какие нет).</w:t>
            </w:r>
          </w:p>
          <w:p w14:paraId="4F75BD2C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Рассказывают о своём друге/своей подруге.</w:t>
            </w:r>
          </w:p>
          <w:p w14:paraId="72E714D4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Оперируют активной лексикой в процессе общения.</w:t>
            </w:r>
          </w:p>
          <w:p w14:paraId="2616ECAC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Воспроизводят наизусть тексты рифмовок.</w:t>
            </w:r>
          </w:p>
          <w:p w14:paraId="58824C70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Понимают на слух речь учителя, одноклассников и небольшие доступные тексты в аудиозаписи,</w:t>
            </w:r>
          </w:p>
          <w:p w14:paraId="19BB493E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построенные на изученном языковом материале: краткие диалоги, рифмовки, песни.</w:t>
            </w:r>
          </w:p>
          <w:p w14:paraId="40F5A039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Вербально или невербально реагируют на услышанное.</w:t>
            </w:r>
          </w:p>
          <w:p w14:paraId="2A10763D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Понимают на слух и произносят цифры и группы цифр.</w:t>
            </w:r>
          </w:p>
          <w:p w14:paraId="5494B93B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Называют телефонные номера.</w:t>
            </w:r>
          </w:p>
          <w:p w14:paraId="6892F9AD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Произносят имена и фамилии по буквам.</w:t>
            </w:r>
          </w:p>
          <w:p w14:paraId="69815B9B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Выразительно читают вслух небольшие тексты, построенные на изученном языковом материале.</w:t>
            </w:r>
          </w:p>
          <w:p w14:paraId="22A42985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Пишут небольшой рассказ о себе, своём друге/своей подруге с опорой на образец.</w:t>
            </w:r>
          </w:p>
          <w:p w14:paraId="0ED98F7D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Соблюдают правильное ударение в словах и фразах, интонацию в целом.</w:t>
            </w:r>
          </w:p>
          <w:p w14:paraId="4B625C6A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Употребляют спряжение известных глаголов в утвердительных и вопросительных предложениях,</w:t>
            </w:r>
          </w:p>
          <w:p w14:paraId="17803C95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определённые и неопределённые артикли в ед. числе, притяжательные местоимения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mein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,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dein</w:t>
            </w:r>
            <w:proofErr w:type="spellEnd"/>
            <w:r w:rsidRPr="004754E2">
              <w:rPr>
                <w:rFonts w:ascii="Times New Roman" w:hAnsi="Times New Roman"/>
              </w:rPr>
              <w:t>, числительные (количественные от 1 до 1000).</w:t>
            </w:r>
          </w:p>
        </w:tc>
      </w:tr>
      <w:tr w:rsidR="00DC41C1" w:rsidRPr="004754E2" w14:paraId="3F30E035" w14:textId="77777777" w:rsidTr="00AC31C2">
        <w:tc>
          <w:tcPr>
            <w:tcW w:w="2264" w:type="dxa"/>
            <w:gridSpan w:val="2"/>
            <w:shd w:val="clear" w:color="auto" w:fill="auto"/>
          </w:tcPr>
          <w:p w14:paraId="0CE89E3C" w14:textId="77777777" w:rsidR="00DC41C1" w:rsidRPr="007F540B" w:rsidRDefault="007F540B" w:rsidP="004754E2">
            <w:pPr>
              <w:pStyle w:val="a6"/>
              <w:rPr>
                <w:rFonts w:ascii="Times New Roman" w:hAnsi="Times New Roman"/>
                <w:b/>
              </w:rPr>
            </w:pPr>
            <w:r w:rsidRPr="007F540B">
              <w:rPr>
                <w:rFonts w:ascii="Times New Roman" w:hAnsi="Times New Roman"/>
                <w:b/>
              </w:rPr>
              <w:t>3. Животные (1</w:t>
            </w:r>
            <w:r w:rsidR="00DC41C1" w:rsidRPr="007F540B">
              <w:rPr>
                <w:rFonts w:ascii="Times New Roman" w:hAnsi="Times New Roman"/>
                <w:b/>
              </w:rPr>
              <w:t xml:space="preserve"> ч)</w:t>
            </w:r>
          </w:p>
          <w:p w14:paraId="530B2416" w14:textId="77777777" w:rsidR="00DC41C1" w:rsidRPr="004754E2" w:rsidRDefault="00DC41C1" w:rsidP="00613C6E">
            <w:pPr>
              <w:pStyle w:val="a6"/>
              <w:rPr>
                <w:rFonts w:ascii="Times New Roman" w:hAnsi="Times New Roman"/>
              </w:rPr>
            </w:pPr>
          </w:p>
        </w:tc>
        <w:tc>
          <w:tcPr>
            <w:tcW w:w="2502" w:type="dxa"/>
            <w:shd w:val="clear" w:color="auto" w:fill="auto"/>
          </w:tcPr>
          <w:p w14:paraId="6D7433FC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  <w:i/>
                <w:iCs/>
              </w:rPr>
            </w:pPr>
            <w:r w:rsidRPr="004754E2">
              <w:rPr>
                <w:rFonts w:ascii="Times New Roman" w:hAnsi="Times New Roman"/>
              </w:rPr>
              <w:t xml:space="preserve">Спряжение глаголов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haben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,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sein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>.</w:t>
            </w:r>
          </w:p>
          <w:p w14:paraId="1DFB3C24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Вопросы без вопросительного слова.</w:t>
            </w:r>
          </w:p>
          <w:p w14:paraId="4A3EF2A4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lastRenderedPageBreak/>
              <w:t>Винительный падеж.</w:t>
            </w:r>
          </w:p>
          <w:p w14:paraId="6BEF54F1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Множественное число существительных.</w:t>
            </w:r>
          </w:p>
          <w:p w14:paraId="579A99CF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Названия животных, цветов, континентов и частей света.</w:t>
            </w:r>
          </w:p>
          <w:p w14:paraId="610B8891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Словарное ударение, краткие и долгие гласные.</w:t>
            </w:r>
          </w:p>
          <w:p w14:paraId="128311DF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</w:p>
        </w:tc>
        <w:tc>
          <w:tcPr>
            <w:tcW w:w="4805" w:type="dxa"/>
            <w:gridSpan w:val="2"/>
            <w:shd w:val="clear" w:color="auto" w:fill="auto"/>
          </w:tcPr>
          <w:p w14:paraId="495160C4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lastRenderedPageBreak/>
              <w:t>Ведут диалог-расспрос (о животных).</w:t>
            </w:r>
          </w:p>
          <w:p w14:paraId="51FA275A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Рассказывают (о своих животных).</w:t>
            </w:r>
          </w:p>
          <w:p w14:paraId="04C493F8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Оперируют активной лексикой в процессе общения.</w:t>
            </w:r>
          </w:p>
          <w:p w14:paraId="046D56A2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lastRenderedPageBreak/>
              <w:t>Понимают на слух речь учителя, одноклассников и небольшие доступные тексты в аудиозаписи, построенные на изученном языковом материале.</w:t>
            </w:r>
          </w:p>
          <w:p w14:paraId="71A1278A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Выразительно читают вслух небольшие тексты, построенные на изученном языковом материале.</w:t>
            </w:r>
          </w:p>
          <w:p w14:paraId="4E76DD28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Пишут небольшой рассказ о себе, своих игрушках, о том, что они умеют делать, с опорой на образец.</w:t>
            </w:r>
          </w:p>
          <w:p w14:paraId="410F2378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Соблюдают правильное ударение в словах и предложениях, интонацию в целом.</w:t>
            </w:r>
          </w:p>
          <w:p w14:paraId="7CD0878F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Проводят интервью о любимых животных и сообщения на основе собранного материала.</w:t>
            </w:r>
          </w:p>
          <w:p w14:paraId="66ED7866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Употребляют винительный падеж и множественное число существительных, вопросы без вопросительного слова.</w:t>
            </w:r>
          </w:p>
        </w:tc>
      </w:tr>
      <w:tr w:rsidR="00DC41C1" w:rsidRPr="004754E2" w14:paraId="17111750" w14:textId="77777777" w:rsidTr="00AC31C2">
        <w:tc>
          <w:tcPr>
            <w:tcW w:w="2264" w:type="dxa"/>
            <w:gridSpan w:val="2"/>
            <w:shd w:val="clear" w:color="auto" w:fill="auto"/>
          </w:tcPr>
          <w:p w14:paraId="51163475" w14:textId="77777777" w:rsidR="00DC41C1" w:rsidRPr="007F540B" w:rsidRDefault="007F540B" w:rsidP="004754E2">
            <w:pPr>
              <w:pStyle w:val="a6"/>
              <w:rPr>
                <w:rFonts w:ascii="Times New Roman" w:hAnsi="Times New Roman"/>
                <w:b/>
              </w:rPr>
            </w:pPr>
            <w:r w:rsidRPr="007F540B">
              <w:rPr>
                <w:rFonts w:ascii="Times New Roman" w:hAnsi="Times New Roman"/>
                <w:b/>
              </w:rPr>
              <w:t>4. Мой день в школе (1</w:t>
            </w:r>
            <w:r w:rsidR="00DC41C1" w:rsidRPr="007F540B">
              <w:rPr>
                <w:rFonts w:ascii="Times New Roman" w:hAnsi="Times New Roman"/>
                <w:b/>
              </w:rPr>
              <w:t xml:space="preserve"> ч)</w:t>
            </w:r>
          </w:p>
          <w:p w14:paraId="5BE75939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</w:p>
        </w:tc>
        <w:tc>
          <w:tcPr>
            <w:tcW w:w="2502" w:type="dxa"/>
            <w:shd w:val="clear" w:color="auto" w:fill="auto"/>
          </w:tcPr>
          <w:p w14:paraId="5556CF0D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Указание времени.</w:t>
            </w:r>
          </w:p>
          <w:p w14:paraId="7E51FC69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Порядок слов в предложениях с указанием времени.</w:t>
            </w:r>
          </w:p>
          <w:p w14:paraId="2A4D4E6B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  <w:lang w:val="de-DE"/>
              </w:rPr>
            </w:pPr>
            <w:r w:rsidRPr="004754E2">
              <w:rPr>
                <w:rFonts w:ascii="Times New Roman" w:hAnsi="Times New Roman"/>
              </w:rPr>
              <w:t>Предлоги</w:t>
            </w:r>
            <w:r w:rsidRPr="004754E2">
              <w:rPr>
                <w:rFonts w:ascii="Times New Roman" w:hAnsi="Times New Roman"/>
                <w:lang w:val="de-DE"/>
              </w:rPr>
              <w:t xml:space="preserve">: </w:t>
            </w:r>
            <w:r w:rsidRPr="004754E2">
              <w:rPr>
                <w:rFonts w:ascii="Times New Roman" w:hAnsi="Times New Roman"/>
                <w:i/>
                <w:iCs/>
                <w:lang w:val="de-DE"/>
              </w:rPr>
              <w:t>um, von … bis, am</w:t>
            </w:r>
            <w:r w:rsidRPr="004754E2">
              <w:rPr>
                <w:rFonts w:ascii="Times New Roman" w:hAnsi="Times New Roman"/>
                <w:lang w:val="de-DE"/>
              </w:rPr>
              <w:t>.</w:t>
            </w:r>
          </w:p>
          <w:p w14:paraId="72C62587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Названия часов, времени суток, дней</w:t>
            </w:r>
          </w:p>
          <w:p w14:paraId="369A90E6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недели, школьных предметов.</w:t>
            </w:r>
          </w:p>
          <w:p w14:paraId="62B58DE9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Краткая и долгая гласная.</w:t>
            </w:r>
          </w:p>
        </w:tc>
        <w:tc>
          <w:tcPr>
            <w:tcW w:w="4805" w:type="dxa"/>
            <w:gridSpan w:val="2"/>
            <w:shd w:val="clear" w:color="auto" w:fill="auto"/>
          </w:tcPr>
          <w:p w14:paraId="6A1212FC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Рассказывают о себе, включая информацию о школьных уроках, с указанием времени.</w:t>
            </w:r>
          </w:p>
          <w:p w14:paraId="526F4A9A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Оперируют активной лексикой в процессе общения.</w:t>
            </w:r>
          </w:p>
          <w:p w14:paraId="128DD5DB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Пишут электронное письмо о себе по образцу.</w:t>
            </w:r>
          </w:p>
          <w:p w14:paraId="6651F937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Читают, понимают и составляют своё расписание уроков с указанием дней недели и времени.</w:t>
            </w:r>
          </w:p>
          <w:p w14:paraId="71D297D5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Понимают на слух речь учителя, одноклассников и небольшие доступные тексты в аудиозаписи, построенные на изученном языковом материале, находят запрашиваемую информацию.</w:t>
            </w:r>
          </w:p>
          <w:p w14:paraId="3717B2F3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Вербально или невербально реагируют на услышанное.</w:t>
            </w:r>
          </w:p>
          <w:p w14:paraId="2338F5C3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Соблюдают правильное ударение в словах и предложениях, интонацию в целом.</w:t>
            </w:r>
          </w:p>
          <w:p w14:paraId="5B38F961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Слушают и выразительно читают стихотворение.</w:t>
            </w:r>
          </w:p>
          <w:p w14:paraId="33C3D947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Употребляют предложения с указанием времени, соблюдая правильный порядок слов и временные предлоги.</w:t>
            </w:r>
          </w:p>
          <w:p w14:paraId="7B7346DD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Рассказывают о распорядке дня.</w:t>
            </w:r>
          </w:p>
          <w:p w14:paraId="107296D5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Знакомятся со страноведческой информацией о школе в немецкоязычных странах</w:t>
            </w:r>
          </w:p>
        </w:tc>
      </w:tr>
      <w:tr w:rsidR="00DC41C1" w:rsidRPr="004754E2" w14:paraId="1EF11163" w14:textId="77777777" w:rsidTr="00AC31C2">
        <w:tc>
          <w:tcPr>
            <w:tcW w:w="2264" w:type="dxa"/>
            <w:gridSpan w:val="2"/>
            <w:shd w:val="clear" w:color="auto" w:fill="auto"/>
          </w:tcPr>
          <w:p w14:paraId="05B818CE" w14:textId="77777777" w:rsidR="00DC41C1" w:rsidRPr="007F540B" w:rsidRDefault="007F540B" w:rsidP="004754E2">
            <w:pPr>
              <w:pStyle w:val="a6"/>
              <w:rPr>
                <w:rFonts w:ascii="Times New Roman" w:hAnsi="Times New Roman"/>
                <w:b/>
              </w:rPr>
            </w:pPr>
            <w:r w:rsidRPr="007F540B">
              <w:rPr>
                <w:rFonts w:ascii="Times New Roman" w:hAnsi="Times New Roman"/>
                <w:b/>
              </w:rPr>
              <w:t>5. Хобби (1</w:t>
            </w:r>
            <w:r w:rsidR="00DC41C1" w:rsidRPr="007F540B">
              <w:rPr>
                <w:rFonts w:ascii="Times New Roman" w:hAnsi="Times New Roman"/>
                <w:b/>
              </w:rPr>
              <w:t xml:space="preserve"> ч)</w:t>
            </w:r>
          </w:p>
          <w:p w14:paraId="029C47EB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</w:p>
        </w:tc>
        <w:tc>
          <w:tcPr>
            <w:tcW w:w="2502" w:type="dxa"/>
            <w:shd w:val="clear" w:color="auto" w:fill="auto"/>
          </w:tcPr>
          <w:p w14:paraId="407FB4E0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Глаголы с изменяемой корневой гласной: </w:t>
            </w:r>
            <w:r w:rsidRPr="004754E2">
              <w:rPr>
                <w:rFonts w:ascii="Times New Roman" w:hAnsi="Times New Roman"/>
                <w:i/>
                <w:iCs/>
                <w:lang w:val="de-DE"/>
              </w:rPr>
              <w:t>fahren</w:t>
            </w:r>
            <w:r w:rsidRPr="004754E2">
              <w:rPr>
                <w:rFonts w:ascii="Times New Roman" w:hAnsi="Times New Roman"/>
                <w:i/>
                <w:iCs/>
              </w:rPr>
              <w:t xml:space="preserve">, </w:t>
            </w:r>
            <w:r w:rsidRPr="004754E2">
              <w:rPr>
                <w:rFonts w:ascii="Times New Roman" w:hAnsi="Times New Roman"/>
                <w:i/>
                <w:iCs/>
                <w:lang w:val="de-DE"/>
              </w:rPr>
              <w:t>lesen</w:t>
            </w:r>
            <w:r w:rsidRPr="004754E2">
              <w:rPr>
                <w:rFonts w:ascii="Times New Roman" w:hAnsi="Times New Roman"/>
                <w:i/>
                <w:iCs/>
              </w:rPr>
              <w:t xml:space="preserve">, </w:t>
            </w:r>
            <w:r w:rsidRPr="004754E2">
              <w:rPr>
                <w:rFonts w:ascii="Times New Roman" w:hAnsi="Times New Roman"/>
                <w:i/>
                <w:iCs/>
                <w:lang w:val="de-DE"/>
              </w:rPr>
              <w:t>sehen</w:t>
            </w:r>
            <w:r w:rsidRPr="004754E2">
              <w:rPr>
                <w:rFonts w:ascii="Times New Roman" w:hAnsi="Times New Roman"/>
                <w:i/>
                <w:iCs/>
              </w:rPr>
              <w:t>.</w:t>
            </w:r>
          </w:p>
          <w:p w14:paraId="7E4AB92F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  <w:i/>
                <w:iCs/>
              </w:rPr>
            </w:pPr>
            <w:r w:rsidRPr="004754E2">
              <w:rPr>
                <w:rFonts w:ascii="Times New Roman" w:hAnsi="Times New Roman"/>
              </w:rPr>
              <w:t xml:space="preserve">Модальный глагол </w:t>
            </w:r>
            <w:r w:rsidRPr="004754E2">
              <w:rPr>
                <w:rFonts w:ascii="Times New Roman" w:hAnsi="Times New Roman"/>
                <w:i/>
                <w:iCs/>
                <w:lang w:val="de-DE"/>
              </w:rPr>
              <w:t>k</w:t>
            </w:r>
            <w:r w:rsidRPr="004754E2">
              <w:rPr>
                <w:rFonts w:ascii="Times New Roman" w:hAnsi="Times New Roman"/>
                <w:i/>
                <w:iCs/>
              </w:rPr>
              <w:t>ö</w:t>
            </w:r>
            <w:proofErr w:type="spellStart"/>
            <w:r w:rsidRPr="004754E2">
              <w:rPr>
                <w:rFonts w:ascii="Times New Roman" w:hAnsi="Times New Roman"/>
                <w:i/>
                <w:iCs/>
                <w:lang w:val="de-DE"/>
              </w:rPr>
              <w:t>nnen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>.</w:t>
            </w:r>
          </w:p>
          <w:p w14:paraId="13AF3FAE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Глаголы с отделяемой приставкой, рамочная конструкция.</w:t>
            </w:r>
          </w:p>
          <w:p w14:paraId="452AB693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Краткая и долгая гласная.</w:t>
            </w:r>
          </w:p>
        </w:tc>
        <w:tc>
          <w:tcPr>
            <w:tcW w:w="4805" w:type="dxa"/>
            <w:gridSpan w:val="2"/>
            <w:shd w:val="clear" w:color="auto" w:fill="auto"/>
          </w:tcPr>
          <w:p w14:paraId="12AB005E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Ведут диалоги о своём хобби, о том, что умеют и не умеют делать.</w:t>
            </w:r>
          </w:p>
          <w:p w14:paraId="4539DD41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Рассказывают о своём хобби, оперируют активной лексикой в процессе общения.</w:t>
            </w:r>
          </w:p>
          <w:p w14:paraId="57E9EEEA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Договариваются о встрече. Спрашивают разрешения, используя модальные глаголы.</w:t>
            </w:r>
          </w:p>
          <w:p w14:paraId="447F5ADA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Понимают на слух речь учителя, высказывания одноклассников.</w:t>
            </w:r>
          </w:p>
          <w:p w14:paraId="64CD40D9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Читают предложения с правильным фразовым и логическим ударением.</w:t>
            </w:r>
          </w:p>
          <w:p w14:paraId="313DB500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Соблюдают правильное ударение в словах и предложениях, интонацию в целом.</w:t>
            </w:r>
          </w:p>
          <w:p w14:paraId="2755979E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Читают и описывают статистическую информацию.</w:t>
            </w:r>
          </w:p>
          <w:p w14:paraId="19A66157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Употребляют глаголы с отделяемыми приставками, соблюдая рамочную </w:t>
            </w:r>
            <w:r w:rsidRPr="004754E2">
              <w:rPr>
                <w:rFonts w:ascii="Times New Roman" w:hAnsi="Times New Roman"/>
              </w:rPr>
              <w:lastRenderedPageBreak/>
              <w:t>конструкцию.</w:t>
            </w:r>
          </w:p>
        </w:tc>
      </w:tr>
      <w:tr w:rsidR="00DC41C1" w:rsidRPr="004754E2" w14:paraId="20425F55" w14:textId="77777777" w:rsidTr="00AC31C2">
        <w:tc>
          <w:tcPr>
            <w:tcW w:w="2264" w:type="dxa"/>
            <w:gridSpan w:val="2"/>
            <w:shd w:val="clear" w:color="auto" w:fill="auto"/>
          </w:tcPr>
          <w:p w14:paraId="2134C115" w14:textId="77777777" w:rsidR="00DC41C1" w:rsidRPr="007F540B" w:rsidRDefault="007F540B" w:rsidP="004754E2">
            <w:pPr>
              <w:pStyle w:val="a6"/>
              <w:rPr>
                <w:rFonts w:ascii="Times New Roman" w:hAnsi="Times New Roman"/>
                <w:b/>
              </w:rPr>
            </w:pPr>
            <w:r w:rsidRPr="007F540B">
              <w:rPr>
                <w:rFonts w:ascii="Times New Roman" w:hAnsi="Times New Roman"/>
                <w:b/>
              </w:rPr>
              <w:t>6. Моя семья (1</w:t>
            </w:r>
            <w:r w:rsidR="00DC41C1" w:rsidRPr="007F540B">
              <w:rPr>
                <w:rFonts w:ascii="Times New Roman" w:hAnsi="Times New Roman"/>
                <w:b/>
              </w:rPr>
              <w:t xml:space="preserve"> ч)</w:t>
            </w:r>
          </w:p>
          <w:p w14:paraId="7FE00C5B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</w:p>
        </w:tc>
        <w:tc>
          <w:tcPr>
            <w:tcW w:w="2502" w:type="dxa"/>
            <w:shd w:val="clear" w:color="auto" w:fill="auto"/>
          </w:tcPr>
          <w:p w14:paraId="5146F512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  <w:i/>
                <w:iCs/>
              </w:rPr>
            </w:pPr>
            <w:r w:rsidRPr="004754E2">
              <w:rPr>
                <w:rFonts w:ascii="Times New Roman" w:hAnsi="Times New Roman"/>
              </w:rPr>
              <w:t xml:space="preserve">Притяжательные местоимения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sein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,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ihr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,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unser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>.</w:t>
            </w:r>
          </w:p>
          <w:p w14:paraId="2A3490AD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Профессии мужского и женского рода, слова, обозначающие родство.</w:t>
            </w:r>
          </w:p>
          <w:p w14:paraId="3D9F0E38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Произношение окончаний </w:t>
            </w:r>
            <w:r w:rsidRPr="004754E2">
              <w:rPr>
                <w:rFonts w:ascii="Times New Roman" w:hAnsi="Times New Roman"/>
                <w:i/>
                <w:iCs/>
              </w:rPr>
              <w:t>–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er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>, -e.</w:t>
            </w:r>
          </w:p>
        </w:tc>
        <w:tc>
          <w:tcPr>
            <w:tcW w:w="4805" w:type="dxa"/>
            <w:gridSpan w:val="2"/>
            <w:shd w:val="clear" w:color="auto" w:fill="auto"/>
          </w:tcPr>
          <w:p w14:paraId="19F15E3A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Рассказывают о своей семье, используя в том числе и названия профессий.</w:t>
            </w:r>
          </w:p>
          <w:p w14:paraId="5BB88F6A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Описывают картинки.</w:t>
            </w:r>
          </w:p>
          <w:p w14:paraId="5262C620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Ведут диалоги о семье, составляют мини-диалоги по образцу.</w:t>
            </w:r>
          </w:p>
          <w:p w14:paraId="325793B1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Читают и понимают небольшие тексты, построенные на изученном языковом материале.</w:t>
            </w:r>
          </w:p>
          <w:p w14:paraId="64C9AD83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Употребляют притяжательные местоимения.</w:t>
            </w:r>
          </w:p>
          <w:p w14:paraId="28126DFB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Читают предложения с правильным фразовым и логическим ударением.</w:t>
            </w:r>
          </w:p>
          <w:p w14:paraId="66120588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Понимают на слух речь учителя, одноклассников и небольшие доступные тексты в аудиозаписи, построенные на изученном языковом материале.</w:t>
            </w:r>
          </w:p>
          <w:p w14:paraId="5C6B19F5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Читают и описывают статистическую информацию.</w:t>
            </w:r>
          </w:p>
          <w:p w14:paraId="13CFA6E5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Знакомятся со страноведческой информацией о семьях в Германии.</w:t>
            </w:r>
          </w:p>
        </w:tc>
      </w:tr>
      <w:tr w:rsidR="00DC41C1" w:rsidRPr="004754E2" w14:paraId="3AD2062B" w14:textId="77777777" w:rsidTr="00AC31C2">
        <w:tc>
          <w:tcPr>
            <w:tcW w:w="2264" w:type="dxa"/>
            <w:gridSpan w:val="2"/>
            <w:shd w:val="clear" w:color="auto" w:fill="auto"/>
          </w:tcPr>
          <w:p w14:paraId="2D5005F0" w14:textId="77777777" w:rsidR="00DC41C1" w:rsidRPr="007F540B" w:rsidRDefault="007F540B" w:rsidP="004754E2">
            <w:pPr>
              <w:pStyle w:val="a6"/>
              <w:rPr>
                <w:rFonts w:ascii="Times New Roman" w:hAnsi="Times New Roman"/>
                <w:b/>
              </w:rPr>
            </w:pPr>
            <w:r w:rsidRPr="007F540B">
              <w:rPr>
                <w:rFonts w:ascii="Times New Roman" w:hAnsi="Times New Roman"/>
                <w:b/>
              </w:rPr>
              <w:t>7. Сколько это стоит? (1</w:t>
            </w:r>
            <w:r w:rsidR="00DC41C1" w:rsidRPr="007F540B">
              <w:rPr>
                <w:rFonts w:ascii="Times New Roman" w:hAnsi="Times New Roman"/>
                <w:b/>
              </w:rPr>
              <w:t>ч)</w:t>
            </w:r>
          </w:p>
          <w:p w14:paraId="72009BA8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  <w:lang w:val="de-DE"/>
              </w:rPr>
            </w:pPr>
          </w:p>
        </w:tc>
        <w:tc>
          <w:tcPr>
            <w:tcW w:w="2502" w:type="dxa"/>
            <w:shd w:val="clear" w:color="auto" w:fill="auto"/>
          </w:tcPr>
          <w:p w14:paraId="1C606336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  <w:i/>
                <w:iCs/>
              </w:rPr>
            </w:pPr>
            <w:r w:rsidRPr="004754E2">
              <w:rPr>
                <w:rFonts w:ascii="Times New Roman" w:hAnsi="Times New Roman"/>
              </w:rPr>
              <w:t xml:space="preserve">Спряжение глаголов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essen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,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treffen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,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möchten</w:t>
            </w:r>
            <w:proofErr w:type="spellEnd"/>
            <w:r w:rsidRPr="004754E2">
              <w:rPr>
                <w:rFonts w:ascii="Times New Roman" w:hAnsi="Times New Roman"/>
              </w:rPr>
              <w:t>, порядок слов в предложении: рамочная конструкция.</w:t>
            </w:r>
          </w:p>
          <w:p w14:paraId="38CAC6BD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Словосочетания, дифтонги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ei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,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au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,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eu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>.</w:t>
            </w:r>
          </w:p>
        </w:tc>
        <w:tc>
          <w:tcPr>
            <w:tcW w:w="4805" w:type="dxa"/>
            <w:gridSpan w:val="2"/>
            <w:shd w:val="clear" w:color="auto" w:fill="auto"/>
          </w:tcPr>
          <w:p w14:paraId="56371C5F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Ведут диалоги на основе изученного языкового материала (называют цену, спрашивают, сколько стоит, говорят, что нравится, что нет, что бы они хотели купить, говорят о деньгах на карманные расходы).</w:t>
            </w:r>
          </w:p>
          <w:p w14:paraId="1B484EF1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Знакомятся с немецкой традицией составления списка подарков ко дню рождения и пишут аналогичные списки.</w:t>
            </w:r>
          </w:p>
          <w:p w14:paraId="400932A4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Обсуждают подарки друзьям ко дню рождения, учитывая их стоимость и пожелания друзей.</w:t>
            </w:r>
          </w:p>
          <w:p w14:paraId="3BE8952B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Читают тексты и находят запрашиваемую информацию.</w:t>
            </w:r>
          </w:p>
          <w:p w14:paraId="64AF796C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Читают тексты с полным пониманием, используя словарь.</w:t>
            </w:r>
          </w:p>
        </w:tc>
      </w:tr>
      <w:tr w:rsidR="00DC41C1" w:rsidRPr="004754E2" w14:paraId="28C8D0F0" w14:textId="77777777" w:rsidTr="00AC31C2">
        <w:tc>
          <w:tcPr>
            <w:tcW w:w="2264" w:type="dxa"/>
            <w:gridSpan w:val="2"/>
            <w:shd w:val="clear" w:color="auto" w:fill="auto"/>
          </w:tcPr>
          <w:p w14:paraId="2643629C" w14:textId="77777777" w:rsidR="00DC41C1" w:rsidRPr="007F540B" w:rsidRDefault="007F540B" w:rsidP="004754E2">
            <w:pPr>
              <w:pStyle w:val="a6"/>
              <w:rPr>
                <w:rFonts w:ascii="Times New Roman" w:hAnsi="Times New Roman"/>
                <w:b/>
              </w:rPr>
            </w:pPr>
            <w:r w:rsidRPr="007F540B">
              <w:rPr>
                <w:rFonts w:ascii="Times New Roman" w:hAnsi="Times New Roman"/>
                <w:b/>
              </w:rPr>
              <w:t>8.Мой дом (1</w:t>
            </w:r>
            <w:r w:rsidR="00DC41C1" w:rsidRPr="007F540B">
              <w:rPr>
                <w:rFonts w:ascii="Times New Roman" w:hAnsi="Times New Roman"/>
                <w:b/>
              </w:rPr>
              <w:t>ч)</w:t>
            </w:r>
          </w:p>
          <w:p w14:paraId="022ABCFD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</w:p>
        </w:tc>
        <w:tc>
          <w:tcPr>
            <w:tcW w:w="2502" w:type="dxa"/>
            <w:shd w:val="clear" w:color="auto" w:fill="auto"/>
          </w:tcPr>
          <w:p w14:paraId="3CA0DFDF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  <w:i/>
                <w:iCs/>
                <w:lang w:val="de-DE"/>
              </w:rPr>
            </w:pPr>
            <w:r w:rsidRPr="004754E2">
              <w:rPr>
                <w:rFonts w:ascii="Times New Roman" w:hAnsi="Times New Roman"/>
              </w:rPr>
              <w:t>Предлоги</w:t>
            </w:r>
            <w:r w:rsidRPr="004754E2">
              <w:rPr>
                <w:rFonts w:ascii="Times New Roman" w:hAnsi="Times New Roman"/>
                <w:lang w:val="de-DE"/>
              </w:rPr>
              <w:t xml:space="preserve"> </w:t>
            </w:r>
            <w:r w:rsidRPr="004754E2">
              <w:rPr>
                <w:rFonts w:ascii="Times New Roman" w:hAnsi="Times New Roman"/>
              </w:rPr>
              <w:t>места</w:t>
            </w:r>
            <w:r w:rsidRPr="004754E2">
              <w:rPr>
                <w:rFonts w:ascii="Times New Roman" w:hAnsi="Times New Roman"/>
                <w:lang w:val="de-DE"/>
              </w:rPr>
              <w:t xml:space="preserve">: </w:t>
            </w:r>
            <w:r w:rsidRPr="004754E2">
              <w:rPr>
                <w:rFonts w:ascii="Times New Roman" w:hAnsi="Times New Roman"/>
                <w:i/>
                <w:iCs/>
                <w:lang w:val="de-DE"/>
              </w:rPr>
              <w:t xml:space="preserve">hinter, auf, unter, über, neben, zwischen </w:t>
            </w:r>
            <w:r w:rsidRPr="004754E2">
              <w:rPr>
                <w:rFonts w:ascii="Times New Roman" w:hAnsi="Times New Roman"/>
                <w:lang w:val="de-DE"/>
              </w:rPr>
              <w:t>(</w:t>
            </w:r>
            <w:r w:rsidRPr="004754E2">
              <w:rPr>
                <w:rFonts w:ascii="Times New Roman" w:hAnsi="Times New Roman"/>
              </w:rPr>
              <w:t>вопрос</w:t>
            </w:r>
            <w:r w:rsidRPr="004754E2">
              <w:rPr>
                <w:rFonts w:ascii="Times New Roman" w:hAnsi="Times New Roman"/>
                <w:lang w:val="de-DE"/>
              </w:rPr>
              <w:t xml:space="preserve">: </w:t>
            </w:r>
            <w:r w:rsidRPr="004754E2">
              <w:rPr>
                <w:rFonts w:ascii="Times New Roman" w:hAnsi="Times New Roman"/>
              </w:rPr>
              <w:t>где</w:t>
            </w:r>
            <w:r w:rsidRPr="004754E2">
              <w:rPr>
                <w:rFonts w:ascii="Times New Roman" w:hAnsi="Times New Roman"/>
                <w:lang w:val="de-DE"/>
              </w:rPr>
              <w:t>?).</w:t>
            </w:r>
          </w:p>
          <w:p w14:paraId="02B93D11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Дательный падеж (опр. Артикль).</w:t>
            </w:r>
          </w:p>
          <w:p w14:paraId="1768717F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  <w:i/>
                <w:iCs/>
              </w:rPr>
            </w:pPr>
            <w:r w:rsidRPr="004754E2">
              <w:rPr>
                <w:rFonts w:ascii="Times New Roman" w:hAnsi="Times New Roman"/>
              </w:rPr>
              <w:t xml:space="preserve">Модальный глагол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müssen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>.</w:t>
            </w:r>
          </w:p>
          <w:p w14:paraId="1CD6D116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Повелительное наклонение.</w:t>
            </w:r>
          </w:p>
          <w:p w14:paraId="781FE918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  <w:i/>
                <w:iCs/>
              </w:rPr>
            </w:pPr>
            <w:r w:rsidRPr="004754E2">
              <w:rPr>
                <w:rFonts w:ascii="Times New Roman" w:hAnsi="Times New Roman"/>
              </w:rPr>
              <w:t>Рамочная конструкция</w:t>
            </w:r>
          </w:p>
        </w:tc>
        <w:tc>
          <w:tcPr>
            <w:tcW w:w="4805" w:type="dxa"/>
            <w:gridSpan w:val="2"/>
            <w:shd w:val="clear" w:color="auto" w:fill="auto"/>
          </w:tcPr>
          <w:p w14:paraId="7B3E2F15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Ведут диалог-рассп</w:t>
            </w:r>
            <w:r w:rsidR="0028124D">
              <w:rPr>
                <w:rFonts w:ascii="Times New Roman" w:hAnsi="Times New Roman"/>
              </w:rPr>
              <w:t>рос о местонахождении предметов, о работе по дому.</w:t>
            </w:r>
          </w:p>
          <w:p w14:paraId="1BA13217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Описывают картинки с использованием предлогов места.</w:t>
            </w:r>
          </w:p>
          <w:p w14:paraId="120B60C5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Слушают и воспроизводят песенку, учатся различать оттенки настроений.</w:t>
            </w:r>
          </w:p>
          <w:p w14:paraId="598C12D2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Понимают на слух речь учителя, одноклассников и </w:t>
            </w:r>
            <w:proofErr w:type="spellStart"/>
            <w:r w:rsidRPr="004754E2">
              <w:rPr>
                <w:rFonts w:ascii="Times New Roman" w:hAnsi="Times New Roman"/>
              </w:rPr>
              <w:t>аудиотексты</w:t>
            </w:r>
            <w:proofErr w:type="spellEnd"/>
            <w:r w:rsidRPr="004754E2">
              <w:rPr>
                <w:rFonts w:ascii="Times New Roman" w:hAnsi="Times New Roman"/>
              </w:rPr>
              <w:t>, построенные на знакомом материале.</w:t>
            </w:r>
          </w:p>
          <w:p w14:paraId="6DBAF766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Учатся соотносить аудио- и визуальную информацию.</w:t>
            </w:r>
          </w:p>
          <w:p w14:paraId="38B20096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Задают вопросы о домашней работе с использованием модального глагола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müssen</w:t>
            </w:r>
            <w:proofErr w:type="spellEnd"/>
            <w:r w:rsidRPr="004754E2">
              <w:rPr>
                <w:rFonts w:ascii="Times New Roman" w:hAnsi="Times New Roman"/>
              </w:rPr>
              <w:t>.</w:t>
            </w:r>
          </w:p>
          <w:p w14:paraId="1FCD5023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Рассказывают в классе о результатах опроса.</w:t>
            </w:r>
          </w:p>
          <w:p w14:paraId="228819CC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Дают указания в единственном, множественном числе и вежливой форме.</w:t>
            </w:r>
          </w:p>
          <w:p w14:paraId="5A525ABC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Устно и письменно описывают свою комнату.</w:t>
            </w:r>
          </w:p>
          <w:p w14:paraId="246FBDE8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Читают и понимают страноведческий текст, содержащий несколько незнакомых слов, о значении которых</w:t>
            </w:r>
          </w:p>
          <w:p w14:paraId="6DD53E6D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можно догадаться по контексту.</w:t>
            </w:r>
          </w:p>
        </w:tc>
      </w:tr>
      <w:tr w:rsidR="00DC41C1" w:rsidRPr="004754E2" w14:paraId="40B9F6AE" w14:textId="77777777" w:rsidTr="00AC31C2">
        <w:tc>
          <w:tcPr>
            <w:tcW w:w="2264" w:type="dxa"/>
            <w:gridSpan w:val="2"/>
            <w:shd w:val="clear" w:color="auto" w:fill="auto"/>
          </w:tcPr>
          <w:p w14:paraId="3B044C0C" w14:textId="77777777" w:rsidR="00DC41C1" w:rsidRPr="007F540B" w:rsidRDefault="007F540B" w:rsidP="004754E2">
            <w:pPr>
              <w:pStyle w:val="a6"/>
              <w:rPr>
                <w:rFonts w:ascii="Times New Roman" w:hAnsi="Times New Roman"/>
                <w:b/>
              </w:rPr>
            </w:pPr>
            <w:r w:rsidRPr="007F540B">
              <w:rPr>
                <w:rFonts w:ascii="Times New Roman" w:hAnsi="Times New Roman"/>
                <w:b/>
              </w:rPr>
              <w:t>9.Это вкусно (1</w:t>
            </w:r>
            <w:r w:rsidR="00DC41C1" w:rsidRPr="007F540B">
              <w:rPr>
                <w:rFonts w:ascii="Times New Roman" w:hAnsi="Times New Roman"/>
                <w:b/>
              </w:rPr>
              <w:t xml:space="preserve"> ч)</w:t>
            </w:r>
          </w:p>
          <w:p w14:paraId="2EE63F6D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</w:p>
        </w:tc>
        <w:tc>
          <w:tcPr>
            <w:tcW w:w="2502" w:type="dxa"/>
            <w:shd w:val="clear" w:color="auto" w:fill="auto"/>
          </w:tcPr>
          <w:p w14:paraId="521C14FC" w14:textId="77777777" w:rsidR="00DC41C1" w:rsidRPr="00D772E6" w:rsidRDefault="00DC41C1" w:rsidP="004754E2">
            <w:pPr>
              <w:pStyle w:val="a6"/>
              <w:rPr>
                <w:rFonts w:ascii="Times New Roman" w:hAnsi="Times New Roman"/>
                <w:i/>
                <w:iCs/>
              </w:rPr>
            </w:pPr>
            <w:r w:rsidRPr="004754E2">
              <w:rPr>
                <w:rFonts w:ascii="Times New Roman" w:hAnsi="Times New Roman"/>
              </w:rPr>
              <w:t>Нулевой</w:t>
            </w:r>
            <w:r w:rsidRPr="004754E2">
              <w:rPr>
                <w:rFonts w:ascii="Times New Roman" w:hAnsi="Times New Roman"/>
                <w:lang w:val="de-DE"/>
              </w:rPr>
              <w:t xml:space="preserve"> </w:t>
            </w:r>
            <w:r w:rsidRPr="004754E2">
              <w:rPr>
                <w:rFonts w:ascii="Times New Roman" w:hAnsi="Times New Roman"/>
              </w:rPr>
              <w:t>артикль</w:t>
            </w:r>
            <w:r w:rsidRPr="004754E2">
              <w:rPr>
                <w:rFonts w:ascii="Times New Roman" w:hAnsi="Times New Roman"/>
                <w:lang w:val="de-DE"/>
              </w:rPr>
              <w:t xml:space="preserve">: </w:t>
            </w:r>
            <w:r w:rsidRPr="004754E2">
              <w:rPr>
                <w:rFonts w:ascii="Times New Roman" w:hAnsi="Times New Roman"/>
                <w:i/>
                <w:iCs/>
                <w:lang w:val="de-DE"/>
              </w:rPr>
              <w:t>Magst du Kartoffeln? Ich</w:t>
            </w:r>
            <w:r w:rsidRPr="00D772E6">
              <w:rPr>
                <w:rFonts w:ascii="Times New Roman" w:hAnsi="Times New Roman"/>
                <w:i/>
                <w:iCs/>
              </w:rPr>
              <w:t xml:space="preserve"> </w:t>
            </w:r>
            <w:r w:rsidRPr="004754E2">
              <w:rPr>
                <w:rFonts w:ascii="Times New Roman" w:hAnsi="Times New Roman"/>
                <w:i/>
                <w:iCs/>
                <w:lang w:val="de-DE"/>
              </w:rPr>
              <w:t>esse</w:t>
            </w:r>
            <w:r w:rsidRPr="00D772E6">
              <w:rPr>
                <w:rFonts w:ascii="Times New Roman" w:hAnsi="Times New Roman"/>
                <w:i/>
                <w:iCs/>
              </w:rPr>
              <w:t xml:space="preserve"> </w:t>
            </w:r>
            <w:r w:rsidRPr="004754E2">
              <w:rPr>
                <w:rFonts w:ascii="Times New Roman" w:hAnsi="Times New Roman"/>
                <w:i/>
                <w:iCs/>
                <w:lang w:val="de-DE"/>
              </w:rPr>
              <w:t>gern</w:t>
            </w:r>
            <w:r w:rsidRPr="00D772E6">
              <w:rPr>
                <w:rFonts w:ascii="Times New Roman" w:hAnsi="Times New Roman"/>
                <w:i/>
                <w:iCs/>
              </w:rPr>
              <w:t xml:space="preserve"> </w:t>
            </w:r>
            <w:r w:rsidRPr="004754E2">
              <w:rPr>
                <w:rFonts w:ascii="Times New Roman" w:hAnsi="Times New Roman"/>
                <w:i/>
                <w:iCs/>
                <w:lang w:val="de-DE"/>
              </w:rPr>
              <w:t>K</w:t>
            </w:r>
            <w:r w:rsidRPr="00D772E6">
              <w:rPr>
                <w:rFonts w:ascii="Times New Roman" w:hAnsi="Times New Roman"/>
                <w:i/>
                <w:iCs/>
              </w:rPr>
              <w:t>ä</w:t>
            </w:r>
            <w:r w:rsidRPr="004754E2">
              <w:rPr>
                <w:rFonts w:ascii="Times New Roman" w:hAnsi="Times New Roman"/>
                <w:i/>
                <w:iCs/>
                <w:lang w:val="de-DE"/>
              </w:rPr>
              <w:t>se</w:t>
            </w:r>
            <w:r w:rsidRPr="00D772E6">
              <w:rPr>
                <w:rFonts w:ascii="Times New Roman" w:hAnsi="Times New Roman"/>
                <w:i/>
                <w:iCs/>
              </w:rPr>
              <w:t>.</w:t>
            </w:r>
          </w:p>
          <w:p w14:paraId="1A5DDFF7" w14:textId="77777777" w:rsidR="00DC41C1" w:rsidRPr="00D772E6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lastRenderedPageBreak/>
              <w:t>Речевые</w:t>
            </w:r>
            <w:r w:rsidRPr="00D772E6">
              <w:rPr>
                <w:rFonts w:ascii="Times New Roman" w:hAnsi="Times New Roman"/>
              </w:rPr>
              <w:t xml:space="preserve"> </w:t>
            </w:r>
            <w:r w:rsidRPr="004754E2">
              <w:rPr>
                <w:rFonts w:ascii="Times New Roman" w:hAnsi="Times New Roman"/>
              </w:rPr>
              <w:t>образцы</w:t>
            </w:r>
            <w:r w:rsidRPr="00D772E6">
              <w:rPr>
                <w:rFonts w:ascii="Times New Roman" w:hAnsi="Times New Roman"/>
              </w:rPr>
              <w:t xml:space="preserve"> </w:t>
            </w:r>
            <w:r w:rsidRPr="004754E2">
              <w:rPr>
                <w:rFonts w:ascii="Times New Roman" w:hAnsi="Times New Roman"/>
              </w:rPr>
              <w:t>в</w:t>
            </w:r>
            <w:r w:rsidRPr="00D772E6">
              <w:rPr>
                <w:rFonts w:ascii="Times New Roman" w:hAnsi="Times New Roman"/>
              </w:rPr>
              <w:t xml:space="preserve"> </w:t>
            </w:r>
            <w:r w:rsidRPr="004754E2">
              <w:rPr>
                <w:rFonts w:ascii="Times New Roman" w:hAnsi="Times New Roman"/>
              </w:rPr>
              <w:t>ответах</w:t>
            </w:r>
            <w:r w:rsidRPr="00D772E6">
              <w:rPr>
                <w:rFonts w:ascii="Times New Roman" w:hAnsi="Times New Roman"/>
              </w:rPr>
              <w:t xml:space="preserve"> </w:t>
            </w:r>
            <w:r w:rsidRPr="004754E2">
              <w:rPr>
                <w:rFonts w:ascii="Times New Roman" w:hAnsi="Times New Roman"/>
              </w:rPr>
              <w:t>с</w:t>
            </w:r>
            <w:r w:rsidRPr="00D772E6">
              <w:rPr>
                <w:rFonts w:ascii="Times New Roman" w:hAnsi="Times New Roman"/>
              </w:rPr>
              <w:t xml:space="preserve"> </w:t>
            </w:r>
            <w:r w:rsidRPr="004754E2">
              <w:rPr>
                <w:rFonts w:ascii="Times New Roman" w:hAnsi="Times New Roman"/>
                <w:i/>
                <w:iCs/>
                <w:lang w:val="de-DE"/>
              </w:rPr>
              <w:t>ja</w:t>
            </w:r>
            <w:r w:rsidRPr="00D772E6">
              <w:rPr>
                <w:rFonts w:ascii="Times New Roman" w:hAnsi="Times New Roman"/>
                <w:i/>
                <w:iCs/>
              </w:rPr>
              <w:t xml:space="preserve"> — </w:t>
            </w:r>
            <w:r w:rsidRPr="004754E2">
              <w:rPr>
                <w:rFonts w:ascii="Times New Roman" w:hAnsi="Times New Roman"/>
                <w:i/>
                <w:iCs/>
                <w:lang w:val="de-DE"/>
              </w:rPr>
              <w:t>nein</w:t>
            </w:r>
            <w:r w:rsidRPr="00D772E6">
              <w:rPr>
                <w:rFonts w:ascii="Times New Roman" w:hAnsi="Times New Roman"/>
                <w:i/>
                <w:iCs/>
              </w:rPr>
              <w:t xml:space="preserve"> — </w:t>
            </w:r>
            <w:r w:rsidRPr="004754E2">
              <w:rPr>
                <w:rFonts w:ascii="Times New Roman" w:hAnsi="Times New Roman"/>
                <w:i/>
                <w:iCs/>
                <w:lang w:val="de-DE"/>
              </w:rPr>
              <w:t>doch</w:t>
            </w:r>
            <w:r w:rsidRPr="00D772E6">
              <w:rPr>
                <w:rFonts w:ascii="Times New Roman" w:hAnsi="Times New Roman"/>
              </w:rPr>
              <w:t>.</w:t>
            </w:r>
          </w:p>
          <w:p w14:paraId="1E65C719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Неопределённо-личное местоимение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man</w:t>
            </w:r>
            <w:proofErr w:type="spellEnd"/>
            <w:r w:rsidRPr="004754E2">
              <w:rPr>
                <w:rFonts w:ascii="Times New Roman" w:hAnsi="Times New Roman"/>
              </w:rPr>
              <w:t>.</w:t>
            </w:r>
          </w:p>
          <w:p w14:paraId="4193BEAF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Предлоги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in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,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aus</w:t>
            </w:r>
            <w:proofErr w:type="spellEnd"/>
            <w:r w:rsidRPr="004754E2">
              <w:rPr>
                <w:rFonts w:ascii="Times New Roman" w:hAnsi="Times New Roman"/>
              </w:rPr>
              <w:t>.</w:t>
            </w:r>
          </w:p>
        </w:tc>
        <w:tc>
          <w:tcPr>
            <w:tcW w:w="4805" w:type="dxa"/>
            <w:gridSpan w:val="2"/>
            <w:shd w:val="clear" w:color="auto" w:fill="auto"/>
          </w:tcPr>
          <w:p w14:paraId="5C0706AE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  <w:i/>
                <w:iCs/>
              </w:rPr>
            </w:pPr>
            <w:r w:rsidRPr="004754E2">
              <w:rPr>
                <w:rFonts w:ascii="Times New Roman" w:hAnsi="Times New Roman"/>
              </w:rPr>
              <w:lastRenderedPageBreak/>
              <w:t xml:space="preserve">Ведут диалог-расспрос с использованием степеней сравнения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gern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 —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lieber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 —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am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liebsten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>.</w:t>
            </w:r>
          </w:p>
          <w:p w14:paraId="14982984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Берут интервью о своих предпочтениях в еде, </w:t>
            </w:r>
            <w:r w:rsidRPr="004754E2">
              <w:rPr>
                <w:rFonts w:ascii="Times New Roman" w:hAnsi="Times New Roman"/>
              </w:rPr>
              <w:lastRenderedPageBreak/>
              <w:t>записывают информацию и рассказывают о результатах опроса.</w:t>
            </w:r>
          </w:p>
          <w:p w14:paraId="2C7D5A70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Оперируют активной лексикой в процессе общения.</w:t>
            </w:r>
          </w:p>
          <w:p w14:paraId="600337FA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Воспроизводят наизусть тексты рифмовок.</w:t>
            </w:r>
          </w:p>
          <w:p w14:paraId="768761FC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Понимают на слух речь учителя, одноклассников, </w:t>
            </w:r>
            <w:proofErr w:type="spellStart"/>
            <w:r w:rsidRPr="004754E2">
              <w:rPr>
                <w:rFonts w:ascii="Times New Roman" w:hAnsi="Times New Roman"/>
              </w:rPr>
              <w:t>аудиотексты</w:t>
            </w:r>
            <w:proofErr w:type="spellEnd"/>
            <w:r w:rsidRPr="004754E2">
              <w:rPr>
                <w:rFonts w:ascii="Times New Roman" w:hAnsi="Times New Roman"/>
              </w:rPr>
              <w:t>, построенные на изученном языковом материале.</w:t>
            </w:r>
          </w:p>
          <w:p w14:paraId="42C6FD87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Вербально реагируют на услышанное.</w:t>
            </w:r>
          </w:p>
          <w:p w14:paraId="66F8FCFB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Читают тексты и находят заданную информацию.</w:t>
            </w:r>
          </w:p>
          <w:p w14:paraId="790E1A52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Воспроизводят и составляют собственные диалоги.</w:t>
            </w:r>
          </w:p>
          <w:p w14:paraId="2D14C6A2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Делают проектную работу «Меню для школьной столовой».</w:t>
            </w:r>
          </w:p>
          <w:p w14:paraId="1114FEA9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Знакомятся с особенностями национальной кухни, читая текст страноведческого характера, содержащий довольно большое количество незнакомой лексики, и понимают его содержание с помощью картинок и вопросов.</w:t>
            </w:r>
          </w:p>
          <w:p w14:paraId="6D7A49A5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Рассказывают о традициях еды в своей стране, регионе, семье.</w:t>
            </w:r>
          </w:p>
          <w:p w14:paraId="07683E40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Соблюдают правильное ударение в словах и фразах, интонацию в целом.</w:t>
            </w:r>
          </w:p>
          <w:p w14:paraId="4528C1BD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Употребляют спряжение известных глаголов в утвердительных и вопросительных предложениях, определённый, неопределённый и нулевой артикли, речевые образцы в ответах с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ja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 —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nein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 —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doch</w:t>
            </w:r>
            <w:proofErr w:type="spellEnd"/>
            <w:r w:rsidRPr="004754E2">
              <w:rPr>
                <w:rFonts w:ascii="Times New Roman" w:hAnsi="Times New Roman"/>
              </w:rPr>
              <w:t>, названия блюд.</w:t>
            </w:r>
          </w:p>
          <w:p w14:paraId="479D5B1B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Понимают на слух и воспроизводят оттенки чувств (дружелюбие, приветливость, неприветливость и т.д.).</w:t>
            </w:r>
          </w:p>
          <w:p w14:paraId="7ABD06C7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Разыгрывают диалоги «В школьном буфете».</w:t>
            </w:r>
          </w:p>
        </w:tc>
      </w:tr>
      <w:tr w:rsidR="00DC41C1" w:rsidRPr="004754E2" w14:paraId="2FD3B8D9" w14:textId="77777777" w:rsidTr="00AC31C2">
        <w:tc>
          <w:tcPr>
            <w:tcW w:w="2264" w:type="dxa"/>
            <w:gridSpan w:val="2"/>
            <w:shd w:val="clear" w:color="auto" w:fill="auto"/>
          </w:tcPr>
          <w:p w14:paraId="39394AC0" w14:textId="77777777" w:rsidR="00DC41C1" w:rsidRPr="007F540B" w:rsidRDefault="007F540B" w:rsidP="004754E2">
            <w:pPr>
              <w:pStyle w:val="a6"/>
              <w:rPr>
                <w:rFonts w:ascii="Times New Roman" w:hAnsi="Times New Roman"/>
                <w:b/>
              </w:rPr>
            </w:pPr>
            <w:r w:rsidRPr="007F540B">
              <w:rPr>
                <w:rFonts w:ascii="Times New Roman" w:hAnsi="Times New Roman"/>
                <w:b/>
              </w:rPr>
              <w:t>10. Моё свободное время (1</w:t>
            </w:r>
            <w:r w:rsidR="00DC41C1" w:rsidRPr="007F540B">
              <w:rPr>
                <w:rFonts w:ascii="Times New Roman" w:hAnsi="Times New Roman"/>
                <w:b/>
              </w:rPr>
              <w:t xml:space="preserve"> ч)</w:t>
            </w:r>
          </w:p>
          <w:p w14:paraId="65F583E9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</w:p>
        </w:tc>
        <w:tc>
          <w:tcPr>
            <w:tcW w:w="2502" w:type="dxa"/>
            <w:shd w:val="clear" w:color="auto" w:fill="auto"/>
          </w:tcPr>
          <w:p w14:paraId="16D26B85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Отрицание с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nicht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 </w:t>
            </w:r>
            <w:r w:rsidRPr="004754E2">
              <w:rPr>
                <w:rFonts w:ascii="Times New Roman" w:hAnsi="Times New Roman"/>
              </w:rPr>
              <w:t xml:space="preserve">и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kein</w:t>
            </w:r>
            <w:proofErr w:type="spellEnd"/>
            <w:r w:rsidRPr="004754E2">
              <w:rPr>
                <w:rFonts w:ascii="Times New Roman" w:hAnsi="Times New Roman"/>
              </w:rPr>
              <w:t>.</w:t>
            </w:r>
          </w:p>
          <w:p w14:paraId="21739A0C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  <w:i/>
                <w:iCs/>
              </w:rPr>
            </w:pPr>
            <w:r w:rsidRPr="004754E2">
              <w:rPr>
                <w:rFonts w:ascii="Times New Roman" w:hAnsi="Times New Roman"/>
              </w:rPr>
              <w:t xml:space="preserve">Предлоги времени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im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,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um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,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am</w:t>
            </w:r>
            <w:proofErr w:type="spellEnd"/>
            <w:r w:rsidRPr="004754E2">
              <w:rPr>
                <w:rFonts w:ascii="Times New Roman" w:hAnsi="Times New Roman"/>
              </w:rPr>
              <w:t>.</w:t>
            </w:r>
          </w:p>
          <w:p w14:paraId="6AE971D5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Модальный глагол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wollen</w:t>
            </w:r>
            <w:proofErr w:type="spellEnd"/>
            <w:r w:rsidRPr="004754E2">
              <w:rPr>
                <w:rFonts w:ascii="Times New Roman" w:hAnsi="Times New Roman"/>
              </w:rPr>
              <w:t>.</w:t>
            </w:r>
          </w:p>
          <w:p w14:paraId="18C0F06B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Рамочная конструкция.</w:t>
            </w:r>
          </w:p>
        </w:tc>
        <w:tc>
          <w:tcPr>
            <w:tcW w:w="4805" w:type="dxa"/>
            <w:gridSpan w:val="2"/>
            <w:shd w:val="clear" w:color="auto" w:fill="auto"/>
          </w:tcPr>
          <w:p w14:paraId="3CD3EC0C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Произносят по буквам названия месяцев и времён года.</w:t>
            </w:r>
          </w:p>
          <w:p w14:paraId="29136486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Сравнивают важные моменты школьной жизни (начало учебного года, сроки и названия каникул, оценки,</w:t>
            </w:r>
          </w:p>
          <w:p w14:paraId="68042C30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окончание учебного года) в стране изучаемого языка и в своей стране.</w:t>
            </w:r>
          </w:p>
          <w:p w14:paraId="03202088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Оперируют активной лексикой в процессе общения.</w:t>
            </w:r>
          </w:p>
          <w:p w14:paraId="028CB4E3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Понимают на слух речь учителя, одноклассников и тексты в аудиозаписи, построенные на изученном языковом</w:t>
            </w:r>
          </w:p>
          <w:p w14:paraId="6B0413C6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материале, находят нужную информацию на слух.</w:t>
            </w:r>
          </w:p>
          <w:p w14:paraId="16778352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Описывают людей в рамках темы (имя, возраст, место жительства, любимое занятие).</w:t>
            </w:r>
          </w:p>
          <w:p w14:paraId="01F59E76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Читают и понимают электронное письмо, находят нужную информацию, исправляют ошибки в тексте.</w:t>
            </w:r>
          </w:p>
          <w:p w14:paraId="46CCB4C9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Пишут коллективный ответ на электронное письмо.</w:t>
            </w:r>
          </w:p>
          <w:p w14:paraId="36406B66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Слушают и разыгрывают диалоги по теме «Планирование свободного времени».</w:t>
            </w:r>
          </w:p>
          <w:p w14:paraId="6064F381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Пишут с опорой на образец диалоги о </w:t>
            </w:r>
            <w:r w:rsidRPr="004754E2">
              <w:rPr>
                <w:rFonts w:ascii="Times New Roman" w:hAnsi="Times New Roman"/>
              </w:rPr>
              <w:lastRenderedPageBreak/>
              <w:t>планировании свободного времени.</w:t>
            </w:r>
          </w:p>
          <w:p w14:paraId="1BDE98B2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Соблюдают правильное ударение в словах и фразах, интонацию в целом.</w:t>
            </w:r>
          </w:p>
          <w:p w14:paraId="4594AFAB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Берут интервью о распорядке дня, записывают информацию/сообщения на основе собранного материала.</w:t>
            </w:r>
          </w:p>
          <w:p w14:paraId="74240624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Читают объявления в газетах и находят нужную информацию.</w:t>
            </w:r>
          </w:p>
          <w:p w14:paraId="250C76CF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Употребляют отрицание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nicht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 </w:t>
            </w:r>
            <w:r w:rsidRPr="004754E2">
              <w:rPr>
                <w:rFonts w:ascii="Times New Roman" w:hAnsi="Times New Roman"/>
              </w:rPr>
              <w:t xml:space="preserve">и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kein</w:t>
            </w:r>
            <w:proofErr w:type="spellEnd"/>
            <w:r w:rsidRPr="004754E2">
              <w:rPr>
                <w:rFonts w:ascii="Times New Roman" w:hAnsi="Times New Roman"/>
              </w:rPr>
              <w:t xml:space="preserve">, предлоги времени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im</w:t>
            </w:r>
            <w:proofErr w:type="spellEnd"/>
            <w:r w:rsidRPr="004754E2">
              <w:rPr>
                <w:rFonts w:ascii="Times New Roman" w:hAnsi="Times New Roman"/>
              </w:rPr>
              <w:t xml:space="preserve">,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um</w:t>
            </w:r>
            <w:proofErr w:type="spellEnd"/>
            <w:r w:rsidRPr="004754E2">
              <w:rPr>
                <w:rFonts w:ascii="Times New Roman" w:hAnsi="Times New Roman"/>
              </w:rPr>
              <w:t xml:space="preserve">,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am</w:t>
            </w:r>
            <w:proofErr w:type="spellEnd"/>
            <w:r w:rsidRPr="004754E2">
              <w:rPr>
                <w:rFonts w:ascii="Times New Roman" w:hAnsi="Times New Roman"/>
              </w:rPr>
              <w:t xml:space="preserve">, модальный глагол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wollen</w:t>
            </w:r>
            <w:proofErr w:type="spellEnd"/>
            <w:r w:rsidRPr="004754E2">
              <w:rPr>
                <w:rFonts w:ascii="Times New Roman" w:hAnsi="Times New Roman"/>
              </w:rPr>
              <w:t>.</w:t>
            </w:r>
          </w:p>
          <w:p w14:paraId="6A36B40B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Читают и понимают страноведческий текст, содержащий незнакомую лексику, находят нужную информацию.</w:t>
            </w:r>
          </w:p>
          <w:p w14:paraId="4FA609D3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Сравнивают информацию о каникулах, оценках в странах изучаемого языка и в России.</w:t>
            </w:r>
          </w:p>
        </w:tc>
      </w:tr>
      <w:tr w:rsidR="00DC41C1" w:rsidRPr="004754E2" w14:paraId="748925D3" w14:textId="77777777" w:rsidTr="00AC31C2">
        <w:tc>
          <w:tcPr>
            <w:tcW w:w="2264" w:type="dxa"/>
            <w:gridSpan w:val="2"/>
            <w:shd w:val="clear" w:color="auto" w:fill="auto"/>
          </w:tcPr>
          <w:p w14:paraId="68672476" w14:textId="77777777" w:rsidR="00DC41C1" w:rsidRPr="007F540B" w:rsidRDefault="007F540B" w:rsidP="004754E2">
            <w:pPr>
              <w:pStyle w:val="a6"/>
              <w:rPr>
                <w:rFonts w:ascii="Times New Roman" w:hAnsi="Times New Roman"/>
                <w:b/>
              </w:rPr>
            </w:pPr>
            <w:r w:rsidRPr="007F540B">
              <w:rPr>
                <w:rFonts w:ascii="Times New Roman" w:hAnsi="Times New Roman"/>
                <w:b/>
              </w:rPr>
              <w:t>11.Смотрится отлично (1</w:t>
            </w:r>
            <w:r w:rsidR="00DC41C1" w:rsidRPr="007F540B">
              <w:rPr>
                <w:rFonts w:ascii="Times New Roman" w:hAnsi="Times New Roman"/>
                <w:b/>
              </w:rPr>
              <w:t xml:space="preserve"> ч)</w:t>
            </w:r>
          </w:p>
          <w:p w14:paraId="57EEB595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</w:p>
        </w:tc>
        <w:tc>
          <w:tcPr>
            <w:tcW w:w="2502" w:type="dxa"/>
            <w:shd w:val="clear" w:color="auto" w:fill="auto"/>
          </w:tcPr>
          <w:p w14:paraId="7BB8F27C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Множественное число существительных.</w:t>
            </w:r>
          </w:p>
          <w:p w14:paraId="013B8BB1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Местоимения в винительном падеже</w:t>
            </w:r>
          </w:p>
        </w:tc>
        <w:tc>
          <w:tcPr>
            <w:tcW w:w="4805" w:type="dxa"/>
            <w:gridSpan w:val="2"/>
            <w:shd w:val="clear" w:color="auto" w:fill="auto"/>
          </w:tcPr>
          <w:p w14:paraId="646AB687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Отвечают на вопросы, используя новую лексику, и составляют письменно аналогичные вопросы.</w:t>
            </w:r>
          </w:p>
          <w:p w14:paraId="6CE93FD8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Оперируют активной лексикой в процессе общения.</w:t>
            </w:r>
          </w:p>
          <w:p w14:paraId="4B432EDD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Пишут по образцу побуждения к действию.</w:t>
            </w:r>
          </w:p>
          <w:p w14:paraId="6B69B59D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Придумывают и записывают отговорки.</w:t>
            </w:r>
          </w:p>
          <w:p w14:paraId="5169465D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Читают и понимают текст, описывают людей с помощью информации из текста.</w:t>
            </w:r>
          </w:p>
          <w:p w14:paraId="4EBD4137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Понимают на слух речь учителя, одноклассников и тексты в аудиозаписи, построенные на изученном языковом</w:t>
            </w:r>
          </w:p>
          <w:p w14:paraId="4D7BB63E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материале, выделяют запрашиваемую информацию.</w:t>
            </w:r>
          </w:p>
          <w:p w14:paraId="1E0B4B82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Вербально реагируют на услышанное.</w:t>
            </w:r>
          </w:p>
          <w:p w14:paraId="325C6BAE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Соблюдают правильное ударение в словах и фразах, интонацию в целом.</w:t>
            </w:r>
          </w:p>
          <w:p w14:paraId="1E9BC78E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Читают страноведческий текст, тексты о моде и обсуждают их (письма читателей).</w:t>
            </w:r>
          </w:p>
          <w:p w14:paraId="59436827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Употребляют существительные во множественном числе и местоимения в винительном падеже.</w:t>
            </w:r>
          </w:p>
          <w:p w14:paraId="09FF8AA5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Слушают и ведут диалоги о моде.</w:t>
            </w:r>
          </w:p>
          <w:p w14:paraId="2B7693B1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Описывают человека, включая описание внешности, одежду и отношение к моде, описывают себя.</w:t>
            </w:r>
          </w:p>
          <w:p w14:paraId="7F0CA62B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Играют в грамматические игры.</w:t>
            </w:r>
          </w:p>
          <w:p w14:paraId="234FBAA8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Слушают фразы наоборот, говорят правильно.</w:t>
            </w:r>
          </w:p>
          <w:p w14:paraId="44B87C66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Описывают картинки из журналов или фотографии известных людей и догадываются, о ком идёт речь</w:t>
            </w:r>
          </w:p>
        </w:tc>
      </w:tr>
      <w:tr w:rsidR="00DC41C1" w:rsidRPr="0048588F" w14:paraId="5CF1F3EE" w14:textId="77777777" w:rsidTr="00AC31C2">
        <w:tc>
          <w:tcPr>
            <w:tcW w:w="2264" w:type="dxa"/>
            <w:gridSpan w:val="2"/>
            <w:shd w:val="clear" w:color="auto" w:fill="auto"/>
          </w:tcPr>
          <w:p w14:paraId="4C7D0883" w14:textId="77777777" w:rsidR="00DC41C1" w:rsidRPr="007F540B" w:rsidRDefault="007F540B" w:rsidP="004754E2">
            <w:pPr>
              <w:pStyle w:val="a6"/>
              <w:rPr>
                <w:rFonts w:ascii="Times New Roman" w:hAnsi="Times New Roman"/>
                <w:b/>
              </w:rPr>
            </w:pPr>
            <w:r w:rsidRPr="007F540B">
              <w:rPr>
                <w:rFonts w:ascii="Times New Roman" w:hAnsi="Times New Roman"/>
                <w:b/>
              </w:rPr>
              <w:t>12. Вечеринки (1</w:t>
            </w:r>
            <w:r w:rsidR="00DC41C1" w:rsidRPr="007F540B">
              <w:rPr>
                <w:rFonts w:ascii="Times New Roman" w:hAnsi="Times New Roman"/>
                <w:b/>
              </w:rPr>
              <w:t xml:space="preserve"> ч)</w:t>
            </w:r>
          </w:p>
          <w:p w14:paraId="73BC62FA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</w:p>
        </w:tc>
        <w:tc>
          <w:tcPr>
            <w:tcW w:w="2502" w:type="dxa"/>
            <w:shd w:val="clear" w:color="auto" w:fill="auto"/>
          </w:tcPr>
          <w:p w14:paraId="1D2E0569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Сложносочинённые предложения с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deshalb</w:t>
            </w:r>
            <w:proofErr w:type="spellEnd"/>
            <w:r w:rsidRPr="004754E2">
              <w:rPr>
                <w:rFonts w:ascii="Times New Roman" w:hAnsi="Times New Roman"/>
              </w:rPr>
              <w:t>.</w:t>
            </w:r>
          </w:p>
          <w:p w14:paraId="099258E7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  <w:i/>
                <w:iCs/>
                <w:lang w:val="de-DE"/>
              </w:rPr>
              <w:t>Pr</w:t>
            </w:r>
            <w:r w:rsidRPr="004754E2">
              <w:rPr>
                <w:rFonts w:ascii="Times New Roman" w:hAnsi="Times New Roman"/>
                <w:i/>
                <w:iCs/>
              </w:rPr>
              <w:t>ä</w:t>
            </w:r>
            <w:proofErr w:type="spellStart"/>
            <w:r w:rsidRPr="004754E2">
              <w:rPr>
                <w:rFonts w:ascii="Times New Roman" w:hAnsi="Times New Roman"/>
                <w:i/>
                <w:iCs/>
                <w:lang w:val="de-DE"/>
              </w:rPr>
              <w:t>teritum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 </w:t>
            </w:r>
            <w:r w:rsidRPr="004754E2">
              <w:rPr>
                <w:rFonts w:ascii="Times New Roman" w:hAnsi="Times New Roman"/>
              </w:rPr>
              <w:t xml:space="preserve">глаголов </w:t>
            </w:r>
            <w:r w:rsidRPr="004754E2">
              <w:rPr>
                <w:rFonts w:ascii="Times New Roman" w:hAnsi="Times New Roman"/>
                <w:i/>
                <w:iCs/>
                <w:lang w:val="de-DE"/>
              </w:rPr>
              <w:t>sein</w:t>
            </w:r>
            <w:r w:rsidRPr="004754E2">
              <w:rPr>
                <w:rFonts w:ascii="Times New Roman" w:hAnsi="Times New Roman"/>
                <w:i/>
                <w:iCs/>
              </w:rPr>
              <w:t xml:space="preserve"> </w:t>
            </w:r>
            <w:r w:rsidRPr="004754E2">
              <w:rPr>
                <w:rFonts w:ascii="Times New Roman" w:hAnsi="Times New Roman"/>
              </w:rPr>
              <w:t xml:space="preserve">и </w:t>
            </w:r>
            <w:r w:rsidRPr="004754E2">
              <w:rPr>
                <w:rFonts w:ascii="Times New Roman" w:hAnsi="Times New Roman"/>
                <w:i/>
                <w:iCs/>
                <w:lang w:val="de-DE"/>
              </w:rPr>
              <w:t>haben</w:t>
            </w:r>
            <w:r w:rsidRPr="004754E2">
              <w:rPr>
                <w:rFonts w:ascii="Times New Roman" w:hAnsi="Times New Roman"/>
              </w:rPr>
              <w:t>.</w:t>
            </w:r>
          </w:p>
          <w:p w14:paraId="4E693B88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Указания времени, связанные с прошлым: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letztes</w:t>
            </w:r>
            <w:proofErr w:type="spellEnd"/>
            <w:r w:rsidRPr="004754E2">
              <w:rPr>
                <w:rFonts w:ascii="Times New Roman" w:hAnsi="Times New Roman"/>
              </w:rPr>
              <w:t xml:space="preserve">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Jahr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,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letzten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Monat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 … .</w:t>
            </w:r>
          </w:p>
        </w:tc>
        <w:tc>
          <w:tcPr>
            <w:tcW w:w="4805" w:type="dxa"/>
            <w:gridSpan w:val="2"/>
            <w:shd w:val="clear" w:color="auto" w:fill="auto"/>
          </w:tcPr>
          <w:p w14:paraId="361DB14A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Обсуждают друг с другом приглашение на день рождения, планирование праздника, выбор подарка.</w:t>
            </w:r>
          </w:p>
          <w:p w14:paraId="2C273867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Оперируют активной лексикой в процессе общения.</w:t>
            </w:r>
          </w:p>
          <w:p w14:paraId="77AB9D0F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Понимают на слух речь учителя, высказывания одноклассников.</w:t>
            </w:r>
          </w:p>
          <w:p w14:paraId="0DB539E5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Читают длинные тексты, находят нужную информацию.</w:t>
            </w:r>
          </w:p>
          <w:p w14:paraId="7C7AB9F7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Соблюдают правильное ударение в словах и фразах, интонацию в целом.</w:t>
            </w:r>
          </w:p>
          <w:p w14:paraId="0B3D2647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lastRenderedPageBreak/>
              <w:t>Пишут приглашения и поздравления.</w:t>
            </w:r>
          </w:p>
          <w:p w14:paraId="43F23AD9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Слушают и понимают песенку.</w:t>
            </w:r>
          </w:p>
          <w:p w14:paraId="3EC8747E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Аргументируют свои действия, употребляют сложносочинённые предложения с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deshalb</w:t>
            </w:r>
            <w:proofErr w:type="spellEnd"/>
            <w:r w:rsidRPr="004754E2">
              <w:rPr>
                <w:rFonts w:ascii="Times New Roman" w:hAnsi="Times New Roman"/>
              </w:rPr>
              <w:t>.</w:t>
            </w:r>
          </w:p>
          <w:p w14:paraId="2B29E190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Делают проект — план праздника, обсуждают проект в классе.</w:t>
            </w:r>
          </w:p>
          <w:p w14:paraId="00BF1859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Рассказывают о празднике, употребляя прошедшее время глаголов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sein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 </w:t>
            </w:r>
            <w:r w:rsidRPr="004754E2">
              <w:rPr>
                <w:rFonts w:ascii="Times New Roman" w:hAnsi="Times New Roman"/>
              </w:rPr>
              <w:t xml:space="preserve">и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haben</w:t>
            </w:r>
            <w:proofErr w:type="spellEnd"/>
            <w:r w:rsidRPr="004754E2">
              <w:rPr>
                <w:rFonts w:ascii="Times New Roman" w:hAnsi="Times New Roman"/>
              </w:rPr>
              <w:t>.</w:t>
            </w:r>
          </w:p>
          <w:p w14:paraId="3E15C94D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Рассказывают о прошлом, употребляя прошедшее время глаголов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sein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 </w:t>
            </w:r>
            <w:r w:rsidRPr="004754E2">
              <w:rPr>
                <w:rFonts w:ascii="Times New Roman" w:hAnsi="Times New Roman"/>
              </w:rPr>
              <w:t xml:space="preserve">и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haben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 </w:t>
            </w:r>
            <w:r w:rsidRPr="004754E2">
              <w:rPr>
                <w:rFonts w:ascii="Times New Roman" w:hAnsi="Times New Roman"/>
              </w:rPr>
              <w:t>и указания времени, связанные</w:t>
            </w:r>
          </w:p>
          <w:p w14:paraId="64D866F0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  <w:lang w:val="de-DE"/>
              </w:rPr>
            </w:pPr>
            <w:r w:rsidRPr="004754E2">
              <w:rPr>
                <w:rFonts w:ascii="Times New Roman" w:hAnsi="Times New Roman"/>
              </w:rPr>
              <w:t>с</w:t>
            </w:r>
            <w:r w:rsidRPr="004754E2">
              <w:rPr>
                <w:rFonts w:ascii="Times New Roman" w:hAnsi="Times New Roman"/>
                <w:lang w:val="de-DE"/>
              </w:rPr>
              <w:t xml:space="preserve"> </w:t>
            </w:r>
            <w:r w:rsidRPr="004754E2">
              <w:rPr>
                <w:rFonts w:ascii="Times New Roman" w:hAnsi="Times New Roman"/>
              </w:rPr>
              <w:t>прошлым</w:t>
            </w:r>
            <w:r w:rsidRPr="004754E2">
              <w:rPr>
                <w:rFonts w:ascii="Times New Roman" w:hAnsi="Times New Roman"/>
                <w:lang w:val="de-DE"/>
              </w:rPr>
              <w:t xml:space="preserve">: </w:t>
            </w:r>
            <w:r w:rsidRPr="004754E2">
              <w:rPr>
                <w:rFonts w:ascii="Times New Roman" w:hAnsi="Times New Roman"/>
                <w:i/>
                <w:iCs/>
                <w:lang w:val="de-DE"/>
              </w:rPr>
              <w:t xml:space="preserve">letztes Jahr, letzten Monat </w:t>
            </w:r>
            <w:r w:rsidRPr="004754E2">
              <w:rPr>
                <w:rFonts w:ascii="Times New Roman" w:hAnsi="Times New Roman"/>
                <w:lang w:val="de-DE"/>
              </w:rPr>
              <w:t>… .</w:t>
            </w:r>
          </w:p>
        </w:tc>
      </w:tr>
      <w:tr w:rsidR="00DC41C1" w:rsidRPr="004754E2" w14:paraId="53EDBAC9" w14:textId="77777777" w:rsidTr="00AC31C2">
        <w:tc>
          <w:tcPr>
            <w:tcW w:w="2264" w:type="dxa"/>
            <w:gridSpan w:val="2"/>
            <w:shd w:val="clear" w:color="auto" w:fill="auto"/>
          </w:tcPr>
          <w:p w14:paraId="4927DD22" w14:textId="77777777" w:rsidR="00DC41C1" w:rsidRPr="007F540B" w:rsidRDefault="007F540B" w:rsidP="004754E2">
            <w:pPr>
              <w:pStyle w:val="a6"/>
              <w:rPr>
                <w:rFonts w:ascii="Times New Roman" w:hAnsi="Times New Roman"/>
                <w:b/>
              </w:rPr>
            </w:pPr>
            <w:r w:rsidRPr="007F540B">
              <w:rPr>
                <w:rFonts w:ascii="Times New Roman" w:hAnsi="Times New Roman"/>
                <w:b/>
              </w:rPr>
              <w:t>13. Мой город (1</w:t>
            </w:r>
            <w:r w:rsidR="00DC41C1" w:rsidRPr="007F540B">
              <w:rPr>
                <w:rFonts w:ascii="Times New Roman" w:hAnsi="Times New Roman"/>
                <w:b/>
              </w:rPr>
              <w:t xml:space="preserve"> ч)</w:t>
            </w:r>
          </w:p>
          <w:p w14:paraId="195B3BDE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</w:p>
        </w:tc>
        <w:tc>
          <w:tcPr>
            <w:tcW w:w="2502" w:type="dxa"/>
            <w:shd w:val="clear" w:color="auto" w:fill="auto"/>
          </w:tcPr>
          <w:p w14:paraId="5C14774F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  <w:lang w:val="de-DE"/>
              </w:rPr>
            </w:pPr>
            <w:r w:rsidRPr="004754E2">
              <w:rPr>
                <w:rFonts w:ascii="Times New Roman" w:hAnsi="Times New Roman"/>
              </w:rPr>
              <w:t>Предлоги</w:t>
            </w:r>
            <w:r w:rsidRPr="004754E2">
              <w:rPr>
                <w:rFonts w:ascii="Times New Roman" w:hAnsi="Times New Roman"/>
                <w:lang w:val="de-DE"/>
              </w:rPr>
              <w:t xml:space="preserve"> c </w:t>
            </w:r>
            <w:r w:rsidRPr="004754E2">
              <w:rPr>
                <w:rFonts w:ascii="Times New Roman" w:hAnsi="Times New Roman"/>
              </w:rPr>
              <w:t>дательным</w:t>
            </w:r>
            <w:r w:rsidRPr="004754E2">
              <w:rPr>
                <w:rFonts w:ascii="Times New Roman" w:hAnsi="Times New Roman"/>
                <w:lang w:val="de-DE"/>
              </w:rPr>
              <w:t xml:space="preserve"> </w:t>
            </w:r>
            <w:r w:rsidRPr="004754E2">
              <w:rPr>
                <w:rFonts w:ascii="Times New Roman" w:hAnsi="Times New Roman"/>
              </w:rPr>
              <w:t>падежом</w:t>
            </w:r>
            <w:r w:rsidRPr="004754E2">
              <w:rPr>
                <w:rFonts w:ascii="Times New Roman" w:hAnsi="Times New Roman"/>
                <w:lang w:val="de-DE"/>
              </w:rPr>
              <w:t xml:space="preserve"> </w:t>
            </w:r>
            <w:r w:rsidRPr="004754E2">
              <w:rPr>
                <w:rFonts w:ascii="Times New Roman" w:hAnsi="Times New Roman"/>
                <w:i/>
                <w:iCs/>
                <w:lang w:val="de-DE"/>
              </w:rPr>
              <w:t>mit, nach, aus, zu, von,</w:t>
            </w:r>
            <w:r w:rsidRPr="004754E2">
              <w:rPr>
                <w:rFonts w:ascii="Times New Roman" w:hAnsi="Times New Roman"/>
                <w:lang w:val="de-DE"/>
              </w:rPr>
              <w:t xml:space="preserve"> </w:t>
            </w:r>
            <w:r w:rsidRPr="004754E2">
              <w:rPr>
                <w:rFonts w:ascii="Times New Roman" w:hAnsi="Times New Roman"/>
                <w:i/>
                <w:iCs/>
                <w:lang w:val="de-DE"/>
              </w:rPr>
              <w:t>bei</w:t>
            </w:r>
            <w:r w:rsidRPr="004754E2">
              <w:rPr>
                <w:rFonts w:ascii="Times New Roman" w:hAnsi="Times New Roman"/>
                <w:lang w:val="de-DE"/>
              </w:rPr>
              <w:t>.</w:t>
            </w:r>
          </w:p>
          <w:p w14:paraId="1831EC5D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  <w:lang w:val="de-DE"/>
              </w:rPr>
            </w:pPr>
            <w:r w:rsidRPr="004754E2">
              <w:rPr>
                <w:rFonts w:ascii="Times New Roman" w:hAnsi="Times New Roman"/>
              </w:rPr>
              <w:t xml:space="preserve">Некоторые формы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Perfekt</w:t>
            </w:r>
            <w:proofErr w:type="spellEnd"/>
            <w:r w:rsidRPr="004754E2">
              <w:rPr>
                <w:rFonts w:ascii="Times New Roman" w:hAnsi="Times New Roman"/>
              </w:rPr>
              <w:t>.</w:t>
            </w:r>
          </w:p>
        </w:tc>
        <w:tc>
          <w:tcPr>
            <w:tcW w:w="4805" w:type="dxa"/>
            <w:gridSpan w:val="2"/>
            <w:shd w:val="clear" w:color="auto" w:fill="auto"/>
          </w:tcPr>
          <w:p w14:paraId="4E457D62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Рассказывают о своём городе.</w:t>
            </w:r>
          </w:p>
          <w:p w14:paraId="5AE7EB05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Описывают картинки.</w:t>
            </w:r>
          </w:p>
          <w:p w14:paraId="0E301787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Описывают дорогу в школу.</w:t>
            </w:r>
          </w:p>
          <w:p w14:paraId="6603616B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Спрашивают дорогу в городе и понимают ответ, а также сами дают такие справки.</w:t>
            </w:r>
          </w:p>
          <w:p w14:paraId="2ABD3BBC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Читают и понимают электронное письмо, построенное на изученном языковом материале.</w:t>
            </w:r>
          </w:p>
          <w:p w14:paraId="38A96A6C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Читают и понимают страноведческие тексты.</w:t>
            </w:r>
          </w:p>
          <w:p w14:paraId="566483E1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Употребляют предлоги с дательным падежом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mit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,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nach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,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aus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,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zu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,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von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,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bei</w:t>
            </w:r>
            <w:proofErr w:type="spellEnd"/>
            <w:r w:rsidRPr="004754E2">
              <w:rPr>
                <w:rFonts w:ascii="Times New Roman" w:hAnsi="Times New Roman"/>
              </w:rPr>
              <w:t>.</w:t>
            </w:r>
          </w:p>
          <w:p w14:paraId="692435FD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Читают с правильным фразовым и логическим ударением.</w:t>
            </w:r>
          </w:p>
          <w:p w14:paraId="2D38104A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Понимают на слух речь учителя, одноклассников и </w:t>
            </w:r>
            <w:proofErr w:type="spellStart"/>
            <w:r w:rsidRPr="004754E2">
              <w:rPr>
                <w:rFonts w:ascii="Times New Roman" w:hAnsi="Times New Roman"/>
              </w:rPr>
              <w:t>аудиотекст</w:t>
            </w:r>
            <w:proofErr w:type="spellEnd"/>
            <w:r w:rsidRPr="004754E2">
              <w:rPr>
                <w:rFonts w:ascii="Times New Roman" w:hAnsi="Times New Roman"/>
              </w:rPr>
              <w:t>, построенные на изученном языковом материале.</w:t>
            </w:r>
          </w:p>
          <w:p w14:paraId="5AD5B781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Говорят о прошлом, употребляя некоторые формы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Perfekt</w:t>
            </w:r>
            <w:proofErr w:type="spellEnd"/>
            <w:r w:rsidRPr="004754E2">
              <w:rPr>
                <w:rFonts w:ascii="Times New Roman" w:hAnsi="Times New Roman"/>
              </w:rPr>
              <w:t>.</w:t>
            </w:r>
          </w:p>
        </w:tc>
      </w:tr>
      <w:tr w:rsidR="00DC41C1" w:rsidRPr="004754E2" w14:paraId="2E0A2012" w14:textId="77777777" w:rsidTr="00AC31C2">
        <w:tc>
          <w:tcPr>
            <w:tcW w:w="2264" w:type="dxa"/>
            <w:gridSpan w:val="2"/>
            <w:shd w:val="clear" w:color="auto" w:fill="auto"/>
          </w:tcPr>
          <w:p w14:paraId="62239293" w14:textId="77777777" w:rsidR="00DC41C1" w:rsidRPr="007F540B" w:rsidRDefault="007F540B" w:rsidP="004754E2">
            <w:pPr>
              <w:pStyle w:val="a6"/>
              <w:rPr>
                <w:rFonts w:ascii="Times New Roman" w:hAnsi="Times New Roman"/>
                <w:b/>
              </w:rPr>
            </w:pPr>
            <w:r w:rsidRPr="007F540B">
              <w:rPr>
                <w:rFonts w:ascii="Times New Roman" w:hAnsi="Times New Roman"/>
                <w:b/>
              </w:rPr>
              <w:t>14. Каникулы (1</w:t>
            </w:r>
            <w:r w:rsidR="00DC41C1" w:rsidRPr="007F540B">
              <w:rPr>
                <w:rFonts w:ascii="Times New Roman" w:hAnsi="Times New Roman"/>
                <w:b/>
              </w:rPr>
              <w:t xml:space="preserve"> ч)</w:t>
            </w:r>
          </w:p>
          <w:p w14:paraId="09BAFE47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</w:p>
        </w:tc>
        <w:tc>
          <w:tcPr>
            <w:tcW w:w="2502" w:type="dxa"/>
            <w:shd w:val="clear" w:color="auto" w:fill="auto"/>
          </w:tcPr>
          <w:p w14:paraId="65B99A58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  <w:i/>
                <w:iCs/>
                <w:lang w:val="de-DE"/>
              </w:rPr>
            </w:pPr>
            <w:r w:rsidRPr="004754E2">
              <w:rPr>
                <w:rFonts w:ascii="Times New Roman" w:hAnsi="Times New Roman"/>
                <w:i/>
                <w:iCs/>
                <w:lang w:val="de-DE"/>
              </w:rPr>
              <w:t>Das Partizip II.</w:t>
            </w:r>
          </w:p>
          <w:p w14:paraId="1C6316C9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  <w:lang w:val="de-DE"/>
              </w:rPr>
            </w:pPr>
            <w:r w:rsidRPr="004754E2">
              <w:rPr>
                <w:rFonts w:ascii="Times New Roman" w:hAnsi="Times New Roman"/>
                <w:i/>
                <w:iCs/>
                <w:lang w:val="de-DE"/>
              </w:rPr>
              <w:t xml:space="preserve">Perfekt </w:t>
            </w:r>
            <w:r w:rsidRPr="004754E2">
              <w:rPr>
                <w:rFonts w:ascii="Times New Roman" w:hAnsi="Times New Roman"/>
                <w:lang w:val="de-DE"/>
              </w:rPr>
              <w:t xml:space="preserve">c </w:t>
            </w:r>
            <w:r w:rsidRPr="004754E2">
              <w:rPr>
                <w:rFonts w:ascii="Times New Roman" w:hAnsi="Times New Roman"/>
                <w:i/>
                <w:iCs/>
                <w:lang w:val="de-DE"/>
              </w:rPr>
              <w:t xml:space="preserve">sein </w:t>
            </w:r>
            <w:r w:rsidRPr="004754E2">
              <w:rPr>
                <w:rFonts w:ascii="Times New Roman" w:hAnsi="Times New Roman"/>
              </w:rPr>
              <w:t>и</w:t>
            </w:r>
            <w:r w:rsidRPr="004754E2">
              <w:rPr>
                <w:rFonts w:ascii="Times New Roman" w:hAnsi="Times New Roman"/>
                <w:lang w:val="de-DE"/>
              </w:rPr>
              <w:t xml:space="preserve"> </w:t>
            </w:r>
            <w:r w:rsidRPr="004754E2">
              <w:rPr>
                <w:rFonts w:ascii="Times New Roman" w:hAnsi="Times New Roman"/>
                <w:i/>
                <w:iCs/>
                <w:lang w:val="de-DE"/>
              </w:rPr>
              <w:t>haben</w:t>
            </w:r>
            <w:r w:rsidRPr="004754E2">
              <w:rPr>
                <w:rFonts w:ascii="Times New Roman" w:hAnsi="Times New Roman"/>
                <w:lang w:val="de-DE"/>
              </w:rPr>
              <w:t>.</w:t>
            </w:r>
          </w:p>
          <w:p w14:paraId="206DD751" w14:textId="77777777" w:rsidR="00DC41C1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Порядок слов: рамочная конструкция.</w:t>
            </w:r>
          </w:p>
          <w:p w14:paraId="30E9FE0B" w14:textId="77777777" w:rsidR="007F540B" w:rsidRPr="004754E2" w:rsidRDefault="007F540B" w:rsidP="007F540B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Притяжательные местоимения</w:t>
            </w:r>
          </w:p>
          <w:p w14:paraId="1BC3A7A4" w14:textId="77777777" w:rsidR="007F540B" w:rsidRPr="004754E2" w:rsidRDefault="007F540B" w:rsidP="007F540B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в именительном и дательном падежах.</w:t>
            </w:r>
          </w:p>
          <w:p w14:paraId="3C030888" w14:textId="77777777" w:rsidR="007F540B" w:rsidRPr="004754E2" w:rsidRDefault="007F540B" w:rsidP="007F540B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Артикли в дательном падеже.</w:t>
            </w:r>
          </w:p>
          <w:p w14:paraId="5B6B2DF5" w14:textId="77777777" w:rsidR="007F540B" w:rsidRPr="004754E2" w:rsidRDefault="007F540B" w:rsidP="007F540B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Прошедшее разговорное время</w:t>
            </w:r>
          </w:p>
          <w:p w14:paraId="39CF0711" w14:textId="77777777" w:rsidR="007F540B" w:rsidRPr="004754E2" w:rsidRDefault="007F540B" w:rsidP="007F540B">
            <w:pPr>
              <w:pStyle w:val="a6"/>
              <w:rPr>
                <w:rFonts w:ascii="Times New Roman" w:hAnsi="Times New Roman"/>
              </w:rPr>
            </w:pP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Perfekt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 —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Partizip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 II.</w:t>
            </w:r>
          </w:p>
        </w:tc>
        <w:tc>
          <w:tcPr>
            <w:tcW w:w="4805" w:type="dxa"/>
            <w:gridSpan w:val="2"/>
            <w:shd w:val="clear" w:color="auto" w:fill="auto"/>
          </w:tcPr>
          <w:p w14:paraId="564EE2B4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Ведут диалоги на основе изученного языкового материала (планируют поездку, каникулы, приводя аргументы за и против).</w:t>
            </w:r>
          </w:p>
          <w:p w14:paraId="2B5BF0D4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Говорят о прошлом, употребляя формы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Perfekt</w:t>
            </w:r>
            <w:proofErr w:type="spellEnd"/>
            <w:r w:rsidRPr="004754E2">
              <w:rPr>
                <w:rFonts w:ascii="Times New Roman" w:hAnsi="Times New Roman"/>
              </w:rPr>
              <w:t>.</w:t>
            </w:r>
          </w:p>
          <w:p w14:paraId="0132BBE7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Читают тексты и находят запрашиваемую информацию.</w:t>
            </w:r>
          </w:p>
          <w:p w14:paraId="125F39F4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Читают и понимают страноведческий текст.</w:t>
            </w:r>
          </w:p>
          <w:p w14:paraId="6A3EFF7C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Делают проект о поездке в Германию, Австрию и Швейцарию, используют интернет-сайты о молодёжных турбазах в этих странах.</w:t>
            </w:r>
          </w:p>
          <w:p w14:paraId="0DDC2615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Слушают и понимают речь учителя, одноклассников и </w:t>
            </w:r>
            <w:proofErr w:type="spellStart"/>
            <w:r w:rsidRPr="004754E2">
              <w:rPr>
                <w:rFonts w:ascii="Times New Roman" w:hAnsi="Times New Roman"/>
              </w:rPr>
              <w:t>аудиотексты</w:t>
            </w:r>
            <w:proofErr w:type="spellEnd"/>
            <w:r w:rsidRPr="004754E2">
              <w:rPr>
                <w:rFonts w:ascii="Times New Roman" w:hAnsi="Times New Roman"/>
              </w:rPr>
              <w:t>, построенные на изученном языковом материале.</w:t>
            </w:r>
          </w:p>
          <w:p w14:paraId="51ADB052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Пишут открытку с места отдыха.</w:t>
            </w:r>
          </w:p>
          <w:p w14:paraId="0F521894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Работают над грамматическим материалом (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Perfekt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 </w:t>
            </w:r>
            <w:r w:rsidRPr="004754E2">
              <w:rPr>
                <w:rFonts w:ascii="Times New Roman" w:hAnsi="Times New Roman"/>
              </w:rPr>
              <w:t xml:space="preserve">с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sein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 </w:t>
            </w:r>
            <w:r w:rsidRPr="004754E2">
              <w:rPr>
                <w:rFonts w:ascii="Times New Roman" w:hAnsi="Times New Roman"/>
              </w:rPr>
              <w:t xml:space="preserve">и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haben</w:t>
            </w:r>
            <w:proofErr w:type="spellEnd"/>
            <w:r w:rsidRPr="004754E2">
              <w:rPr>
                <w:rFonts w:ascii="Times New Roman" w:hAnsi="Times New Roman"/>
              </w:rPr>
              <w:t>; порядок слов: рамочная конструкция).</w:t>
            </w:r>
          </w:p>
          <w:p w14:paraId="5B8590A0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Слушают, читают, разыгрывают комикс и сходные ситуации.</w:t>
            </w:r>
          </w:p>
        </w:tc>
      </w:tr>
      <w:tr w:rsidR="00DC41C1" w:rsidRPr="004754E2" w14:paraId="51B134EC" w14:textId="77777777" w:rsidTr="00AC31C2">
        <w:tc>
          <w:tcPr>
            <w:tcW w:w="2264" w:type="dxa"/>
            <w:gridSpan w:val="2"/>
            <w:shd w:val="clear" w:color="auto" w:fill="auto"/>
          </w:tcPr>
          <w:p w14:paraId="557D1320" w14:textId="77777777" w:rsidR="00DC41C1" w:rsidRPr="007F540B" w:rsidRDefault="007F540B" w:rsidP="004754E2">
            <w:pPr>
              <w:pStyle w:val="a6"/>
              <w:rPr>
                <w:rFonts w:ascii="Times New Roman" w:hAnsi="Times New Roman"/>
                <w:b/>
              </w:rPr>
            </w:pPr>
            <w:r w:rsidRPr="007F540B">
              <w:rPr>
                <w:rFonts w:ascii="Times New Roman" w:hAnsi="Times New Roman"/>
                <w:b/>
              </w:rPr>
              <w:t>15</w:t>
            </w:r>
            <w:r w:rsidR="00DC41C1" w:rsidRPr="007F540B">
              <w:rPr>
                <w:rFonts w:ascii="Times New Roman" w:hAnsi="Times New Roman"/>
                <w:b/>
              </w:rPr>
              <w:t>. Планы на будущее</w:t>
            </w:r>
          </w:p>
          <w:p w14:paraId="3A53A27E" w14:textId="77777777" w:rsidR="00DC41C1" w:rsidRPr="007F540B" w:rsidRDefault="007F540B" w:rsidP="004754E2">
            <w:pPr>
              <w:pStyle w:val="a6"/>
              <w:rPr>
                <w:rFonts w:ascii="Times New Roman" w:hAnsi="Times New Roman"/>
                <w:b/>
              </w:rPr>
            </w:pPr>
            <w:r w:rsidRPr="007F540B">
              <w:rPr>
                <w:rFonts w:ascii="Times New Roman" w:hAnsi="Times New Roman"/>
                <w:b/>
              </w:rPr>
              <w:t>(1</w:t>
            </w:r>
            <w:r w:rsidR="00DC41C1" w:rsidRPr="007F540B">
              <w:rPr>
                <w:rFonts w:ascii="Times New Roman" w:hAnsi="Times New Roman"/>
                <w:b/>
              </w:rPr>
              <w:t>ч)</w:t>
            </w:r>
          </w:p>
          <w:p w14:paraId="358D9CE2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</w:p>
        </w:tc>
        <w:tc>
          <w:tcPr>
            <w:tcW w:w="2502" w:type="dxa"/>
            <w:shd w:val="clear" w:color="auto" w:fill="auto"/>
          </w:tcPr>
          <w:p w14:paraId="14C84D2A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Придаточные предложения с</w:t>
            </w:r>
          </w:p>
          <w:p w14:paraId="63450D89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союзами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dass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 </w:t>
            </w:r>
            <w:r w:rsidRPr="004754E2">
              <w:rPr>
                <w:rFonts w:ascii="Times New Roman" w:hAnsi="Times New Roman"/>
              </w:rPr>
              <w:t xml:space="preserve">и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weil</w:t>
            </w:r>
            <w:proofErr w:type="spellEnd"/>
            <w:r w:rsidRPr="004754E2">
              <w:rPr>
                <w:rFonts w:ascii="Times New Roman" w:hAnsi="Times New Roman"/>
              </w:rPr>
              <w:t>.</w:t>
            </w:r>
          </w:p>
          <w:p w14:paraId="6B253355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Модальные глаголы в</w:t>
            </w:r>
          </w:p>
          <w:p w14:paraId="0D2F39AB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  <w:lang w:val="de-DE"/>
              </w:rPr>
            </w:pP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Pr</w:t>
            </w:r>
            <w:proofErr w:type="spellEnd"/>
            <w:r w:rsidRPr="004754E2">
              <w:rPr>
                <w:rFonts w:ascii="Times New Roman" w:hAnsi="Times New Roman"/>
                <w:i/>
                <w:iCs/>
                <w:lang w:val="de-DE"/>
              </w:rPr>
              <w:t>ä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teritum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>.</w:t>
            </w:r>
          </w:p>
        </w:tc>
        <w:tc>
          <w:tcPr>
            <w:tcW w:w="4805" w:type="dxa"/>
            <w:gridSpan w:val="2"/>
            <w:shd w:val="clear" w:color="auto" w:fill="auto"/>
          </w:tcPr>
          <w:p w14:paraId="67C41D46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Ведут диалог-расспрос (о разных профессиях).</w:t>
            </w:r>
          </w:p>
          <w:p w14:paraId="69A4038F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Проводят интервью о своих планах на будущее и делают сообщения на основе результатов опроса в классе.</w:t>
            </w:r>
          </w:p>
          <w:p w14:paraId="54296BD3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Оперируют активной лексикой в процессе общения.</w:t>
            </w:r>
          </w:p>
          <w:p w14:paraId="541A668D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Выражают свои желания и мнение на немецком языке.</w:t>
            </w:r>
          </w:p>
          <w:p w14:paraId="13DD1474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􀁹 Составляют загадки о профессиях и </w:t>
            </w:r>
            <w:r w:rsidRPr="004754E2">
              <w:rPr>
                <w:rFonts w:ascii="Times New Roman" w:hAnsi="Times New Roman"/>
              </w:rPr>
              <w:lastRenderedPageBreak/>
              <w:t>отгадывают их.</w:t>
            </w:r>
          </w:p>
          <w:p w14:paraId="236668D4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Рассказывают о своих мечтах и аргументируют своё высказывание.</w:t>
            </w:r>
          </w:p>
          <w:p w14:paraId="2AD059D2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Беседуют о трудовой практике.</w:t>
            </w:r>
          </w:p>
          <w:p w14:paraId="161287BC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Понимают на слух речь учителя, одноклассников и тексты аудиозаписей, построенные на изученном языковом материале.</w:t>
            </w:r>
          </w:p>
          <w:p w14:paraId="5FEE04D9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Ведут диалог о проблемах в учёбе.</w:t>
            </w:r>
          </w:p>
          <w:p w14:paraId="493CD299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Разрабатывают план достижения цели и записывают его.</w:t>
            </w:r>
          </w:p>
          <w:p w14:paraId="3D680249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Читают тексты и находят запрашиваемую информацию.</w:t>
            </w:r>
          </w:p>
          <w:p w14:paraId="5A2C8807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Соотносят аудио- и визуальную информацию.</w:t>
            </w:r>
          </w:p>
          <w:p w14:paraId="796B68C1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Составляют и разыгрывают диалоги.</w:t>
            </w:r>
          </w:p>
          <w:p w14:paraId="289EA9C1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Рассказывают о своей будущей профессии.</w:t>
            </w:r>
          </w:p>
          <w:p w14:paraId="69E30B7B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Соблюдают правильное ударение в словах и предложениях, интонацию в</w:t>
            </w:r>
          </w:p>
          <w:p w14:paraId="463C5AA1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целом.</w:t>
            </w:r>
          </w:p>
          <w:p w14:paraId="146DB060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Употребляют модальные глаголы и придаточные предложения причины и дополнительные придаточные.</w:t>
            </w:r>
          </w:p>
          <w:p w14:paraId="4F141D34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Воспринимают на слух, читают и инсценируют диалоги</w:t>
            </w:r>
          </w:p>
        </w:tc>
      </w:tr>
      <w:tr w:rsidR="002720FE" w:rsidRPr="004754E2" w14:paraId="3491A4CA" w14:textId="77777777" w:rsidTr="00AC31C2">
        <w:tc>
          <w:tcPr>
            <w:tcW w:w="2264" w:type="dxa"/>
            <w:gridSpan w:val="2"/>
            <w:shd w:val="clear" w:color="auto" w:fill="auto"/>
          </w:tcPr>
          <w:p w14:paraId="16482431" w14:textId="77777777" w:rsidR="002720FE" w:rsidRPr="002720FE" w:rsidRDefault="002720FE" w:rsidP="004754E2">
            <w:pPr>
              <w:pStyle w:val="a6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16. Контрольная работа за </w:t>
            </w:r>
            <w:r>
              <w:rPr>
                <w:rFonts w:ascii="Times New Roman" w:hAnsi="Times New Roman"/>
                <w:b/>
                <w:lang w:val="en-US"/>
              </w:rPr>
              <w:t>I</w:t>
            </w:r>
            <w:r>
              <w:rPr>
                <w:rFonts w:ascii="Times New Roman" w:hAnsi="Times New Roman"/>
                <w:b/>
              </w:rPr>
              <w:t xml:space="preserve"> полугодие</w:t>
            </w:r>
          </w:p>
        </w:tc>
        <w:tc>
          <w:tcPr>
            <w:tcW w:w="2502" w:type="dxa"/>
            <w:shd w:val="clear" w:color="auto" w:fill="auto"/>
          </w:tcPr>
          <w:p w14:paraId="68A13933" w14:textId="77777777" w:rsidR="002720FE" w:rsidRPr="004754E2" w:rsidRDefault="002720FE" w:rsidP="004754E2">
            <w:pPr>
              <w:pStyle w:val="a6"/>
              <w:rPr>
                <w:rFonts w:ascii="Times New Roman" w:hAnsi="Times New Roman"/>
              </w:rPr>
            </w:pPr>
          </w:p>
        </w:tc>
        <w:tc>
          <w:tcPr>
            <w:tcW w:w="4805" w:type="dxa"/>
            <w:gridSpan w:val="2"/>
            <w:shd w:val="clear" w:color="auto" w:fill="auto"/>
          </w:tcPr>
          <w:p w14:paraId="0C1C4BB9" w14:textId="77777777" w:rsidR="002720FE" w:rsidRPr="004754E2" w:rsidRDefault="002720FE" w:rsidP="004754E2">
            <w:pPr>
              <w:pStyle w:val="a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Выполняют лексико-грамматический тест по изученным темам.</w:t>
            </w:r>
          </w:p>
        </w:tc>
      </w:tr>
      <w:tr w:rsidR="00DC41C1" w:rsidRPr="004754E2" w14:paraId="75810DAE" w14:textId="77777777" w:rsidTr="00AC31C2">
        <w:tc>
          <w:tcPr>
            <w:tcW w:w="2264" w:type="dxa"/>
            <w:gridSpan w:val="2"/>
            <w:shd w:val="clear" w:color="auto" w:fill="auto"/>
          </w:tcPr>
          <w:p w14:paraId="526BB625" w14:textId="77777777" w:rsidR="00DC41C1" w:rsidRPr="002720FE" w:rsidRDefault="002720FE" w:rsidP="004754E2">
            <w:pPr>
              <w:pStyle w:val="a6"/>
              <w:rPr>
                <w:rFonts w:ascii="Times New Roman" w:hAnsi="Times New Roman"/>
                <w:b/>
              </w:rPr>
            </w:pPr>
            <w:r w:rsidRPr="002720FE">
              <w:rPr>
                <w:rFonts w:ascii="Times New Roman" w:hAnsi="Times New Roman"/>
                <w:b/>
              </w:rPr>
              <w:t>17. Дружба (1</w:t>
            </w:r>
            <w:r w:rsidR="00DC41C1" w:rsidRPr="002720FE">
              <w:rPr>
                <w:rFonts w:ascii="Times New Roman" w:hAnsi="Times New Roman"/>
                <w:b/>
              </w:rPr>
              <w:t xml:space="preserve"> ч)</w:t>
            </w:r>
          </w:p>
          <w:p w14:paraId="09377E57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</w:p>
        </w:tc>
        <w:tc>
          <w:tcPr>
            <w:tcW w:w="2502" w:type="dxa"/>
            <w:shd w:val="clear" w:color="auto" w:fill="auto"/>
          </w:tcPr>
          <w:p w14:paraId="30F67B5D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Личные местоимения в дательном падеже.</w:t>
            </w:r>
          </w:p>
          <w:p w14:paraId="7AE77B9E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Сравнительная степень прилагательных и наречий.</w:t>
            </w:r>
          </w:p>
          <w:p w14:paraId="1D7E5EA0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Союзы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als</w:t>
            </w:r>
            <w:proofErr w:type="spellEnd"/>
            <w:r w:rsidRPr="004754E2">
              <w:rPr>
                <w:rFonts w:ascii="Times New Roman" w:hAnsi="Times New Roman"/>
              </w:rPr>
              <w:t>/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wie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>.</w:t>
            </w:r>
          </w:p>
        </w:tc>
        <w:tc>
          <w:tcPr>
            <w:tcW w:w="4805" w:type="dxa"/>
            <w:gridSpan w:val="2"/>
            <w:shd w:val="clear" w:color="auto" w:fill="auto"/>
          </w:tcPr>
          <w:p w14:paraId="1400EE47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Ведут диалоги о дружбе и своих друзьях.</w:t>
            </w:r>
          </w:p>
          <w:p w14:paraId="02C1DE95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Сравнивают внешность, качества и черты характера людей.</w:t>
            </w:r>
          </w:p>
          <w:p w14:paraId="6284A3DD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Выражают просьбу о помощи и предлагают её.</w:t>
            </w:r>
          </w:p>
          <w:p w14:paraId="158F35CC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Говорят комплименты на немецком языке.</w:t>
            </w:r>
          </w:p>
          <w:p w14:paraId="320F9BCA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Оперируют активной лексикой в процессе общения.</w:t>
            </w:r>
          </w:p>
          <w:p w14:paraId="1BD87591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Понимают на слух речь учителя, одноклассников и тексты аудиозаписей, построенные на изученном языковом материале, находят нужную информацию</w:t>
            </w:r>
          </w:p>
          <w:p w14:paraId="5A2305B4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на слух.</w:t>
            </w:r>
          </w:p>
          <w:p w14:paraId="0C9EB5EB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Описывают внешность людей.</w:t>
            </w:r>
          </w:p>
          <w:p w14:paraId="3FB59E96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Соблюдают правильное ударение в словах и предложениях, интонацию в</w:t>
            </w:r>
          </w:p>
          <w:p w14:paraId="3591AC65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целом.</w:t>
            </w:r>
          </w:p>
          <w:p w14:paraId="308F789B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Слушают и инсценируют диалоги о планировании свободного времени.</w:t>
            </w:r>
          </w:p>
          <w:p w14:paraId="0B12AAF4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Работают над произношением, используя жесты.</w:t>
            </w:r>
          </w:p>
          <w:p w14:paraId="6635018B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Читают и понимают чат, письменно отвечают на сообщения.</w:t>
            </w:r>
          </w:p>
          <w:p w14:paraId="1A892676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Пишут текст с опорой на образец о своём друге/своей подруге.</w:t>
            </w:r>
          </w:p>
          <w:p w14:paraId="1A95451A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Читают и понимают текст песни о дружбе, воспроизводят её под аудио-</w:t>
            </w:r>
          </w:p>
          <w:p w14:paraId="6B88ADD1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запись</w:t>
            </w:r>
          </w:p>
        </w:tc>
      </w:tr>
      <w:tr w:rsidR="00DC41C1" w:rsidRPr="004754E2" w14:paraId="2233AC9C" w14:textId="77777777" w:rsidTr="00AC31C2">
        <w:tc>
          <w:tcPr>
            <w:tcW w:w="2264" w:type="dxa"/>
            <w:gridSpan w:val="2"/>
            <w:shd w:val="clear" w:color="auto" w:fill="auto"/>
          </w:tcPr>
          <w:p w14:paraId="72F6B5A2" w14:textId="77777777" w:rsidR="00DC41C1" w:rsidRPr="002720FE" w:rsidRDefault="002720FE" w:rsidP="004754E2">
            <w:pPr>
              <w:pStyle w:val="a6"/>
              <w:rPr>
                <w:rFonts w:ascii="Times New Roman" w:hAnsi="Times New Roman"/>
                <w:b/>
              </w:rPr>
            </w:pPr>
            <w:r w:rsidRPr="002720FE">
              <w:rPr>
                <w:rFonts w:ascii="Times New Roman" w:hAnsi="Times New Roman"/>
                <w:b/>
              </w:rPr>
              <w:t>18</w:t>
            </w:r>
            <w:r w:rsidR="00DC41C1" w:rsidRPr="002720FE">
              <w:rPr>
                <w:rFonts w:ascii="Times New Roman" w:hAnsi="Times New Roman"/>
                <w:b/>
              </w:rPr>
              <w:t>. Изображение и звук</w:t>
            </w:r>
            <w:r w:rsidRPr="002720FE">
              <w:rPr>
                <w:rFonts w:ascii="Times New Roman" w:hAnsi="Times New Roman"/>
                <w:b/>
              </w:rPr>
              <w:t xml:space="preserve"> (1</w:t>
            </w:r>
            <w:r w:rsidR="00DC41C1" w:rsidRPr="002720FE">
              <w:rPr>
                <w:rFonts w:ascii="Times New Roman" w:hAnsi="Times New Roman"/>
                <w:b/>
              </w:rPr>
              <w:t xml:space="preserve"> ч)</w:t>
            </w:r>
          </w:p>
          <w:p w14:paraId="7DA2F791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</w:p>
        </w:tc>
        <w:tc>
          <w:tcPr>
            <w:tcW w:w="2502" w:type="dxa"/>
            <w:shd w:val="clear" w:color="auto" w:fill="auto"/>
          </w:tcPr>
          <w:p w14:paraId="70006F48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Модальные глаголы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dürfen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 </w:t>
            </w:r>
            <w:r w:rsidRPr="004754E2">
              <w:rPr>
                <w:rFonts w:ascii="Times New Roman" w:hAnsi="Times New Roman"/>
              </w:rPr>
              <w:t>и</w:t>
            </w:r>
            <w:r w:rsidR="002720FE">
              <w:rPr>
                <w:rFonts w:ascii="Times New Roman" w:hAnsi="Times New Roman"/>
              </w:rPr>
              <w:t xml:space="preserve">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sollen</w:t>
            </w:r>
            <w:proofErr w:type="spellEnd"/>
            <w:r w:rsidRPr="004754E2">
              <w:rPr>
                <w:rFonts w:ascii="Times New Roman" w:hAnsi="Times New Roman"/>
              </w:rPr>
              <w:t>.</w:t>
            </w:r>
          </w:p>
          <w:p w14:paraId="5BBA15DD" w14:textId="77777777" w:rsidR="00DC41C1" w:rsidRPr="004754E2" w:rsidRDefault="002720FE" w:rsidP="004754E2">
            <w:pPr>
              <w:pStyle w:val="a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Условные придаточные и при</w:t>
            </w:r>
            <w:r w:rsidR="00DC41C1" w:rsidRPr="004754E2">
              <w:rPr>
                <w:rFonts w:ascii="Times New Roman" w:hAnsi="Times New Roman"/>
              </w:rPr>
              <w:t xml:space="preserve">даточные </w:t>
            </w:r>
            <w:r w:rsidR="00DC41C1" w:rsidRPr="004754E2">
              <w:rPr>
                <w:rFonts w:ascii="Times New Roman" w:hAnsi="Times New Roman"/>
              </w:rPr>
              <w:lastRenderedPageBreak/>
              <w:t>предложения времени</w:t>
            </w:r>
          </w:p>
          <w:p w14:paraId="0CE5B11B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с союзом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wenn</w:t>
            </w:r>
            <w:proofErr w:type="spellEnd"/>
            <w:r w:rsidRPr="004754E2">
              <w:rPr>
                <w:rFonts w:ascii="Times New Roman" w:hAnsi="Times New Roman"/>
              </w:rPr>
              <w:t>.</w:t>
            </w:r>
          </w:p>
          <w:p w14:paraId="62C808E9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Придаточные предложения в</w:t>
            </w:r>
          </w:p>
          <w:p w14:paraId="2F0AC403" w14:textId="77777777" w:rsidR="00DC41C1" w:rsidRPr="00D772E6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начале сложного предложения.</w:t>
            </w:r>
          </w:p>
        </w:tc>
        <w:tc>
          <w:tcPr>
            <w:tcW w:w="4805" w:type="dxa"/>
            <w:gridSpan w:val="2"/>
            <w:shd w:val="clear" w:color="auto" w:fill="auto"/>
          </w:tcPr>
          <w:p w14:paraId="4B0E7A1C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lastRenderedPageBreak/>
              <w:t>Ведут диалоги об использова</w:t>
            </w:r>
            <w:r w:rsidR="002E3301">
              <w:rPr>
                <w:rFonts w:ascii="Times New Roman" w:hAnsi="Times New Roman"/>
              </w:rPr>
              <w:t>нии средств массовой информации (преимущества и недостатки интернета, телевидения, радио, печатных изданий).</w:t>
            </w:r>
          </w:p>
          <w:p w14:paraId="056F67E8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lastRenderedPageBreak/>
              <w:t>Инсценируют мини-диалоги.</w:t>
            </w:r>
          </w:p>
          <w:p w14:paraId="1DF1D9B1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Дают указания, переспрашивают и ком</w:t>
            </w:r>
            <w:r w:rsidR="002720FE">
              <w:rPr>
                <w:rFonts w:ascii="Times New Roman" w:hAnsi="Times New Roman"/>
              </w:rPr>
              <w:t>ментируют действия другого чело</w:t>
            </w:r>
            <w:r w:rsidRPr="004754E2">
              <w:rPr>
                <w:rFonts w:ascii="Times New Roman" w:hAnsi="Times New Roman"/>
              </w:rPr>
              <w:t>века.</w:t>
            </w:r>
          </w:p>
          <w:p w14:paraId="62392DCC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Устно и письменно дают советы.</w:t>
            </w:r>
          </w:p>
          <w:p w14:paraId="469EC46C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Употребляют в речи условные придаточные предложения.</w:t>
            </w:r>
          </w:p>
          <w:p w14:paraId="53E250DB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Оперируют активной лексикой в процессе общения.</w:t>
            </w:r>
          </w:p>
          <w:p w14:paraId="2C44B16F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Читают и понимают комиксы.</w:t>
            </w:r>
          </w:p>
          <w:p w14:paraId="6257BAED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Читают и понимают тексты, содержащие статистические данные.</w:t>
            </w:r>
          </w:p>
          <w:p w14:paraId="5AAAFA80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Читают и понимают текст страноведческого характера и беседуют по его содержанию.</w:t>
            </w:r>
          </w:p>
          <w:p w14:paraId="6C58E99F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Пишут текст по образцу</w:t>
            </w:r>
          </w:p>
          <w:p w14:paraId="2A0772E6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Понимают на слух речь учителя, одноклассников и тексты аудиозаписей, построенные на изученном языковом материале, находят запрашиваемую информацию.</w:t>
            </w:r>
          </w:p>
          <w:p w14:paraId="7ACF9806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Вербально реагируют на услышанное.</w:t>
            </w:r>
          </w:p>
          <w:p w14:paraId="09082069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Соблюдают правильное ударение в словах и предложениях, интонацию в</w:t>
            </w:r>
            <w:r w:rsidR="002720FE">
              <w:rPr>
                <w:rFonts w:ascii="Times New Roman" w:hAnsi="Times New Roman"/>
              </w:rPr>
              <w:t xml:space="preserve"> </w:t>
            </w:r>
            <w:r w:rsidRPr="004754E2">
              <w:rPr>
                <w:rFonts w:ascii="Times New Roman" w:hAnsi="Times New Roman"/>
              </w:rPr>
              <w:t>целом.</w:t>
            </w:r>
          </w:p>
          <w:p w14:paraId="17D003EF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Составляют программу телепередач.</w:t>
            </w:r>
          </w:p>
        </w:tc>
      </w:tr>
      <w:tr w:rsidR="00DC41C1" w:rsidRPr="004754E2" w14:paraId="47C91915" w14:textId="77777777" w:rsidTr="00AC31C2">
        <w:tc>
          <w:tcPr>
            <w:tcW w:w="2264" w:type="dxa"/>
            <w:gridSpan w:val="2"/>
            <w:shd w:val="clear" w:color="auto" w:fill="auto"/>
          </w:tcPr>
          <w:p w14:paraId="3371ACC5" w14:textId="77777777" w:rsidR="00DC41C1" w:rsidRPr="002720FE" w:rsidRDefault="002720FE" w:rsidP="004754E2">
            <w:pPr>
              <w:pStyle w:val="a6"/>
              <w:rPr>
                <w:rFonts w:ascii="Times New Roman" w:hAnsi="Times New Roman"/>
                <w:b/>
              </w:rPr>
            </w:pPr>
            <w:r w:rsidRPr="002720FE">
              <w:rPr>
                <w:rFonts w:ascii="Times New Roman" w:hAnsi="Times New Roman"/>
                <w:b/>
              </w:rPr>
              <w:t>19</w:t>
            </w:r>
            <w:r w:rsidR="00DC41C1" w:rsidRPr="002720FE">
              <w:rPr>
                <w:rFonts w:ascii="Times New Roman" w:hAnsi="Times New Roman"/>
                <w:b/>
              </w:rPr>
              <w:t xml:space="preserve">. </w:t>
            </w:r>
            <w:proofErr w:type="spellStart"/>
            <w:proofErr w:type="gramStart"/>
            <w:r>
              <w:rPr>
                <w:rFonts w:ascii="Times New Roman" w:hAnsi="Times New Roman"/>
                <w:b/>
              </w:rPr>
              <w:t>В</w:t>
            </w:r>
            <w:r w:rsidR="00DC41C1" w:rsidRPr="002720FE">
              <w:rPr>
                <w:rFonts w:ascii="Times New Roman" w:hAnsi="Times New Roman"/>
                <w:b/>
              </w:rPr>
              <w:t>заимоотноше</w:t>
            </w:r>
            <w:r>
              <w:rPr>
                <w:rFonts w:ascii="Times New Roman" w:hAnsi="Times New Roman"/>
                <w:b/>
              </w:rPr>
              <w:t>-</w:t>
            </w:r>
            <w:r w:rsidR="00DC41C1" w:rsidRPr="002720FE">
              <w:rPr>
                <w:rFonts w:ascii="Times New Roman" w:hAnsi="Times New Roman"/>
                <w:b/>
              </w:rPr>
              <w:t>н</w:t>
            </w:r>
            <w:r w:rsidRPr="002720FE">
              <w:rPr>
                <w:rFonts w:ascii="Times New Roman" w:hAnsi="Times New Roman"/>
                <w:b/>
              </w:rPr>
              <w:t>ия</w:t>
            </w:r>
            <w:proofErr w:type="spellEnd"/>
            <w:proofErr w:type="gramEnd"/>
            <w:r w:rsidRPr="002720FE">
              <w:rPr>
                <w:rFonts w:ascii="Times New Roman" w:hAnsi="Times New Roman"/>
                <w:b/>
              </w:rPr>
              <w:t xml:space="preserve"> (1</w:t>
            </w:r>
            <w:r w:rsidR="00DC41C1" w:rsidRPr="002720FE">
              <w:rPr>
                <w:rFonts w:ascii="Times New Roman" w:hAnsi="Times New Roman"/>
                <w:b/>
              </w:rPr>
              <w:t xml:space="preserve"> ч)</w:t>
            </w:r>
          </w:p>
          <w:p w14:paraId="2AFDE213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</w:p>
        </w:tc>
        <w:tc>
          <w:tcPr>
            <w:tcW w:w="2502" w:type="dxa"/>
            <w:shd w:val="clear" w:color="auto" w:fill="auto"/>
          </w:tcPr>
          <w:p w14:paraId="68D6CAF1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Возвратные глаголы; склонение</w:t>
            </w:r>
          </w:p>
          <w:p w14:paraId="133469CD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местоимений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welch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-,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jed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-,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dies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>-</w:t>
            </w:r>
            <w:r w:rsidRPr="004754E2">
              <w:rPr>
                <w:rFonts w:ascii="Times New Roman" w:hAnsi="Times New Roman"/>
              </w:rPr>
              <w:t>.</w:t>
            </w:r>
          </w:p>
        </w:tc>
        <w:tc>
          <w:tcPr>
            <w:tcW w:w="4805" w:type="dxa"/>
            <w:gridSpan w:val="2"/>
            <w:shd w:val="clear" w:color="auto" w:fill="auto"/>
          </w:tcPr>
          <w:p w14:paraId="5CCBA6AD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Говорят о своих чувствах и ощущениях.</w:t>
            </w:r>
          </w:p>
          <w:p w14:paraId="0BC62673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Рассказывают о ситуациях, когда они злятся или радуются.</w:t>
            </w:r>
          </w:p>
          <w:p w14:paraId="4BBDB6F5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Определяют на слух эмоциональное состояние говорящего.</w:t>
            </w:r>
          </w:p>
          <w:p w14:paraId="4820C326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Предлагают компромиссы в споре.</w:t>
            </w:r>
          </w:p>
          <w:p w14:paraId="2BEB6318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Оперируют активной лексикой в процессе общения.</w:t>
            </w:r>
          </w:p>
          <w:p w14:paraId="004564D7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Слушают, читают и воспроизводят диалоги.</w:t>
            </w:r>
          </w:p>
          <w:p w14:paraId="013A4CC6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Понимают на слух речь учителя, </w:t>
            </w:r>
            <w:proofErr w:type="spellStart"/>
            <w:r w:rsidRPr="004754E2">
              <w:rPr>
                <w:rFonts w:ascii="Times New Roman" w:hAnsi="Times New Roman"/>
              </w:rPr>
              <w:t>выcказывания</w:t>
            </w:r>
            <w:proofErr w:type="spellEnd"/>
            <w:r w:rsidRPr="004754E2">
              <w:rPr>
                <w:rFonts w:ascii="Times New Roman" w:hAnsi="Times New Roman"/>
              </w:rPr>
              <w:t xml:space="preserve"> одноклассников, тексты</w:t>
            </w:r>
          </w:p>
          <w:p w14:paraId="349FF20B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аудиозаписей.</w:t>
            </w:r>
          </w:p>
          <w:p w14:paraId="771554FD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Читают аутентичные тексты, находят нужную информацию.</w:t>
            </w:r>
          </w:p>
          <w:p w14:paraId="086A6DE4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Соблюдают правильное ударение в словах и предложениях, интонацию в</w:t>
            </w:r>
          </w:p>
          <w:p w14:paraId="76068098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целом.</w:t>
            </w:r>
          </w:p>
          <w:p w14:paraId="72802CF8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Беседуют по содержанию текста о слепых и слабовидящих детях, употребляя местоимения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welch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-,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jed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 xml:space="preserve">-,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dies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>-</w:t>
            </w:r>
            <w:r w:rsidRPr="004754E2">
              <w:rPr>
                <w:rFonts w:ascii="Times New Roman" w:hAnsi="Times New Roman"/>
              </w:rPr>
              <w:t>.</w:t>
            </w:r>
          </w:p>
          <w:p w14:paraId="3A4A19B5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Рассказывают о себе, употребляя возвратные и модальные глаголы</w:t>
            </w:r>
          </w:p>
        </w:tc>
      </w:tr>
      <w:tr w:rsidR="00DC41C1" w:rsidRPr="004754E2" w14:paraId="39EB33A3" w14:textId="77777777" w:rsidTr="00AC31C2">
        <w:tc>
          <w:tcPr>
            <w:tcW w:w="2264" w:type="dxa"/>
            <w:gridSpan w:val="2"/>
            <w:shd w:val="clear" w:color="auto" w:fill="auto"/>
          </w:tcPr>
          <w:p w14:paraId="08D41CCA" w14:textId="77777777" w:rsidR="00DC41C1" w:rsidRPr="005F2FAF" w:rsidRDefault="005F2FAF" w:rsidP="004754E2">
            <w:pPr>
              <w:pStyle w:val="a6"/>
              <w:rPr>
                <w:rFonts w:ascii="Times New Roman" w:hAnsi="Times New Roman"/>
                <w:b/>
              </w:rPr>
            </w:pPr>
            <w:r w:rsidRPr="005F2FAF">
              <w:rPr>
                <w:rFonts w:ascii="Times New Roman" w:hAnsi="Times New Roman"/>
                <w:b/>
              </w:rPr>
              <w:t>20</w:t>
            </w:r>
            <w:r w:rsidR="00DC41C1" w:rsidRPr="005F2FAF">
              <w:rPr>
                <w:rFonts w:ascii="Times New Roman" w:hAnsi="Times New Roman"/>
                <w:b/>
              </w:rPr>
              <w:t>. Это мне нравится</w:t>
            </w:r>
          </w:p>
          <w:p w14:paraId="4C6122E9" w14:textId="77777777" w:rsidR="00DC41C1" w:rsidRPr="005F2FAF" w:rsidRDefault="005F2FAF" w:rsidP="004754E2">
            <w:pPr>
              <w:pStyle w:val="a6"/>
              <w:rPr>
                <w:rFonts w:ascii="Times New Roman" w:hAnsi="Times New Roman"/>
                <w:b/>
              </w:rPr>
            </w:pPr>
            <w:r w:rsidRPr="005F2FAF">
              <w:rPr>
                <w:rFonts w:ascii="Times New Roman" w:hAnsi="Times New Roman"/>
                <w:b/>
              </w:rPr>
              <w:t xml:space="preserve"> (1</w:t>
            </w:r>
            <w:r w:rsidR="00DC41C1" w:rsidRPr="005F2FAF">
              <w:rPr>
                <w:rFonts w:ascii="Times New Roman" w:hAnsi="Times New Roman"/>
                <w:b/>
              </w:rPr>
              <w:t xml:space="preserve"> ч)</w:t>
            </w:r>
          </w:p>
          <w:p w14:paraId="458520F5" w14:textId="77777777" w:rsidR="00DC41C1" w:rsidRPr="004754E2" w:rsidRDefault="00DC41C1" w:rsidP="005F2FAF">
            <w:pPr>
              <w:pStyle w:val="a6"/>
              <w:rPr>
                <w:rFonts w:ascii="Times New Roman" w:hAnsi="Times New Roman"/>
              </w:rPr>
            </w:pPr>
          </w:p>
        </w:tc>
        <w:tc>
          <w:tcPr>
            <w:tcW w:w="2502" w:type="dxa"/>
            <w:shd w:val="clear" w:color="auto" w:fill="auto"/>
          </w:tcPr>
          <w:p w14:paraId="1F4E2874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Прилагательные перед существительными в качестве</w:t>
            </w:r>
          </w:p>
          <w:p w14:paraId="1472AEA1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определения в именительном</w:t>
            </w:r>
          </w:p>
          <w:p w14:paraId="0EA20AB7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и винительном падежах после</w:t>
            </w:r>
          </w:p>
          <w:p w14:paraId="7981D91B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определённого и неопределённого артиклей, притяжательных</w:t>
            </w:r>
          </w:p>
          <w:p w14:paraId="0572DDB8" w14:textId="77777777" w:rsidR="00DC41C1" w:rsidRDefault="00DC41C1" w:rsidP="004754E2">
            <w:pPr>
              <w:pStyle w:val="a6"/>
              <w:rPr>
                <w:rFonts w:ascii="Times New Roman" w:hAnsi="Times New Roman"/>
                <w:i/>
                <w:iCs/>
              </w:rPr>
            </w:pPr>
            <w:r w:rsidRPr="004754E2">
              <w:rPr>
                <w:rFonts w:ascii="Times New Roman" w:hAnsi="Times New Roman"/>
              </w:rPr>
              <w:t xml:space="preserve">местоимений и отрицания </w:t>
            </w:r>
            <w:proofErr w:type="spellStart"/>
            <w:r w:rsidRPr="004754E2">
              <w:rPr>
                <w:rFonts w:ascii="Times New Roman" w:hAnsi="Times New Roman"/>
                <w:i/>
                <w:iCs/>
              </w:rPr>
              <w:t>kein</w:t>
            </w:r>
            <w:proofErr w:type="spellEnd"/>
            <w:r w:rsidRPr="004754E2">
              <w:rPr>
                <w:rFonts w:ascii="Times New Roman" w:hAnsi="Times New Roman"/>
                <w:i/>
                <w:iCs/>
              </w:rPr>
              <w:t>.</w:t>
            </w:r>
          </w:p>
          <w:p w14:paraId="22B08787" w14:textId="77777777" w:rsidR="005F2FAF" w:rsidRPr="004754E2" w:rsidRDefault="005F2FAF" w:rsidP="005F2FAF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lastRenderedPageBreak/>
              <w:t>Порядковые числительные.</w:t>
            </w:r>
          </w:p>
          <w:p w14:paraId="694C1BE9" w14:textId="77777777" w:rsidR="005F2FAF" w:rsidRPr="004754E2" w:rsidRDefault="005F2FAF" w:rsidP="005F2FAF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Окончания прилагательных в</w:t>
            </w:r>
          </w:p>
          <w:p w14:paraId="27D799A1" w14:textId="77777777" w:rsidR="005F2FAF" w:rsidRPr="004754E2" w:rsidRDefault="005F2FAF" w:rsidP="005F2FAF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дательном падеже.</w:t>
            </w:r>
          </w:p>
        </w:tc>
        <w:tc>
          <w:tcPr>
            <w:tcW w:w="4805" w:type="dxa"/>
            <w:gridSpan w:val="2"/>
            <w:shd w:val="clear" w:color="auto" w:fill="auto"/>
          </w:tcPr>
          <w:p w14:paraId="152D831E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lastRenderedPageBreak/>
              <w:t>Рассказывают о том, что им нравится или не нравится.</w:t>
            </w:r>
          </w:p>
          <w:p w14:paraId="0E0BD045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Описывают устно и письменно иллюстрации, людей, животных, предметы.</w:t>
            </w:r>
          </w:p>
          <w:p w14:paraId="7641ADA5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Сравнивают качества или характеристики при описании людей, животных или предметов.</w:t>
            </w:r>
          </w:p>
          <w:p w14:paraId="50AF9730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Воспринимают на слух, читают, составляют и разыгрывают собственные диалоги.</w:t>
            </w:r>
          </w:p>
          <w:p w14:paraId="7B47FD34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Читают и описывают статистические данные.</w:t>
            </w:r>
          </w:p>
          <w:p w14:paraId="13C99BE5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Оперируют активной лексикой в процессе общения.</w:t>
            </w:r>
          </w:p>
          <w:p w14:paraId="386E582A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Читают и понимают тексты, содержащие статистические данные.</w:t>
            </w:r>
          </w:p>
          <w:p w14:paraId="7C391108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lastRenderedPageBreak/>
              <w:t>Понимают на слух речь учителя, одноклассников и тексты аудиозаписей, построенные на изученном языковом материале.</w:t>
            </w:r>
          </w:p>
          <w:p w14:paraId="344F4E94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Читают тексты с правильным фразовым и логическим ударением.</w:t>
            </w:r>
          </w:p>
          <w:p w14:paraId="6186422E" w14:textId="77777777" w:rsidR="00DC41C1" w:rsidRPr="004754E2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Употребляют прилагательные в именительном и винительном падежах при описании иллюстраций и в игровых ситуациях.</w:t>
            </w:r>
          </w:p>
          <w:p w14:paraId="76A5C450" w14:textId="77777777" w:rsidR="00DC41C1" w:rsidRDefault="00DC41C1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Анализируют грамматическое явление и выводят правило.</w:t>
            </w:r>
          </w:p>
          <w:p w14:paraId="50691697" w14:textId="77777777" w:rsidR="00AC31C2" w:rsidRPr="004754E2" w:rsidRDefault="00AC31C2" w:rsidP="00AC31C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Рассказывают об известных людях.</w:t>
            </w:r>
          </w:p>
          <w:p w14:paraId="6A947D7D" w14:textId="77777777" w:rsidR="00AC31C2" w:rsidRDefault="00AC31C2" w:rsidP="00AC31C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Составляют загадку об известном человеке и отгадывают её. Называют даты.</w:t>
            </w:r>
          </w:p>
          <w:p w14:paraId="5D9F0E0F" w14:textId="77777777" w:rsidR="00AC31C2" w:rsidRPr="004754E2" w:rsidRDefault="00AC31C2" w:rsidP="00AC31C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Употребляют в речи прилагательные и числительные в дательном падеже.</w:t>
            </w:r>
          </w:p>
        </w:tc>
      </w:tr>
      <w:tr w:rsidR="001653FC" w:rsidRPr="004754E2" w14:paraId="2432CC49" w14:textId="77777777" w:rsidTr="00AC31C2">
        <w:tc>
          <w:tcPr>
            <w:tcW w:w="2264" w:type="dxa"/>
            <w:gridSpan w:val="2"/>
            <w:shd w:val="clear" w:color="auto" w:fill="auto"/>
          </w:tcPr>
          <w:p w14:paraId="0F28B40F" w14:textId="77777777" w:rsidR="001653FC" w:rsidRPr="00AC31C2" w:rsidRDefault="00AC31C2" w:rsidP="004754E2">
            <w:pPr>
              <w:pStyle w:val="a6"/>
              <w:rPr>
                <w:rFonts w:ascii="Times New Roman" w:hAnsi="Times New Roman"/>
                <w:b/>
              </w:rPr>
            </w:pPr>
            <w:r w:rsidRPr="00AC31C2">
              <w:rPr>
                <w:rFonts w:ascii="Times New Roman" w:hAnsi="Times New Roman"/>
                <w:b/>
              </w:rPr>
              <w:t>21.Фитнес и спорт (1</w:t>
            </w:r>
            <w:r w:rsidR="001653FC" w:rsidRPr="00AC31C2">
              <w:rPr>
                <w:rFonts w:ascii="Times New Roman" w:hAnsi="Times New Roman"/>
                <w:b/>
              </w:rPr>
              <w:t xml:space="preserve"> ч) </w:t>
            </w:r>
          </w:p>
          <w:p w14:paraId="27904DA3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</w:p>
        </w:tc>
        <w:tc>
          <w:tcPr>
            <w:tcW w:w="2522" w:type="dxa"/>
            <w:gridSpan w:val="2"/>
            <w:shd w:val="clear" w:color="auto" w:fill="auto"/>
          </w:tcPr>
          <w:p w14:paraId="65FF23CE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  <w:i/>
                <w:iCs/>
              </w:rPr>
            </w:pPr>
            <w:r w:rsidRPr="004754E2">
              <w:rPr>
                <w:rFonts w:ascii="Times New Roman" w:hAnsi="Times New Roman"/>
              </w:rPr>
              <w:t xml:space="preserve">Модальные глаголы. Глагол </w:t>
            </w:r>
            <w:proofErr w:type="spellStart"/>
            <w:r w:rsidRPr="004754E2">
              <w:rPr>
                <w:rFonts w:ascii="Times New Roman" w:hAnsi="Times New Roman"/>
              </w:rPr>
              <w:t>dürfen</w:t>
            </w:r>
            <w:proofErr w:type="spellEnd"/>
            <w:r w:rsidRPr="004754E2">
              <w:rPr>
                <w:rFonts w:ascii="Times New Roman" w:hAnsi="Times New Roman"/>
              </w:rPr>
              <w:t xml:space="preserve"> в </w:t>
            </w:r>
            <w:proofErr w:type="spellStart"/>
            <w:r w:rsidRPr="004754E2">
              <w:rPr>
                <w:rFonts w:ascii="Times New Roman" w:hAnsi="Times New Roman"/>
              </w:rPr>
              <w:t>Präteritum</w:t>
            </w:r>
            <w:proofErr w:type="spellEnd"/>
            <w:r w:rsidRPr="004754E2">
              <w:rPr>
                <w:rFonts w:ascii="Times New Roman" w:hAnsi="Times New Roman"/>
              </w:rPr>
              <w:t>. Повторение названий частей тела, видов спорта, травм (обобщение).</w:t>
            </w:r>
          </w:p>
        </w:tc>
        <w:tc>
          <w:tcPr>
            <w:tcW w:w="4785" w:type="dxa"/>
            <w:shd w:val="clear" w:color="auto" w:fill="auto"/>
          </w:tcPr>
          <w:p w14:paraId="080D7B84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Составляют </w:t>
            </w:r>
            <w:proofErr w:type="spellStart"/>
            <w:r w:rsidRPr="004754E2">
              <w:rPr>
                <w:rFonts w:ascii="Times New Roman" w:hAnsi="Times New Roman"/>
              </w:rPr>
              <w:t>ассоциограммы</w:t>
            </w:r>
            <w:proofErr w:type="spellEnd"/>
            <w:r w:rsidRPr="004754E2">
              <w:rPr>
                <w:rFonts w:ascii="Times New Roman" w:hAnsi="Times New Roman"/>
              </w:rPr>
              <w:t xml:space="preserve"> о спорте.  Беседуют о своих предпочтениях в спорте. </w:t>
            </w:r>
          </w:p>
          <w:p w14:paraId="08483D17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Составляют и задают вопросы в рамках интервьюирования одноклассников. </w:t>
            </w:r>
          </w:p>
          <w:p w14:paraId="565C4F6E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Понимают на слух речь учителя, одноклассников и </w:t>
            </w:r>
            <w:proofErr w:type="spellStart"/>
            <w:r w:rsidRPr="004754E2">
              <w:rPr>
                <w:rFonts w:ascii="Times New Roman" w:hAnsi="Times New Roman"/>
              </w:rPr>
              <w:t>аудиотексты</w:t>
            </w:r>
            <w:proofErr w:type="spellEnd"/>
            <w:r w:rsidRPr="004754E2">
              <w:rPr>
                <w:rFonts w:ascii="Times New Roman" w:hAnsi="Times New Roman"/>
              </w:rPr>
              <w:t>, построенные на знакомом материале.</w:t>
            </w:r>
          </w:p>
          <w:p w14:paraId="2E601204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 Учатся соотносить аудиоинформацию с приведёнными для контроля понимания высказываниями. </w:t>
            </w:r>
          </w:p>
          <w:p w14:paraId="36A0023D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Учатся понимать прочитанный текст с общим охватом содержания и детально. </w:t>
            </w:r>
          </w:p>
          <w:p w14:paraId="3382AF62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Читают и понимают тексты СМС. </w:t>
            </w:r>
          </w:p>
          <w:p w14:paraId="378F188C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Ведут диалоги о травмах. </w:t>
            </w:r>
          </w:p>
          <w:p w14:paraId="07AD7374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Тренируют память.</w:t>
            </w:r>
          </w:p>
        </w:tc>
      </w:tr>
      <w:tr w:rsidR="001653FC" w:rsidRPr="004754E2" w14:paraId="45933093" w14:textId="77777777" w:rsidTr="00AC31C2">
        <w:tc>
          <w:tcPr>
            <w:tcW w:w="2264" w:type="dxa"/>
            <w:gridSpan w:val="2"/>
            <w:shd w:val="clear" w:color="auto" w:fill="auto"/>
          </w:tcPr>
          <w:p w14:paraId="4BD3C743" w14:textId="77777777" w:rsidR="001653FC" w:rsidRPr="00AC31C2" w:rsidRDefault="00AC31C2" w:rsidP="004754E2">
            <w:pPr>
              <w:pStyle w:val="a6"/>
              <w:rPr>
                <w:rFonts w:ascii="Times New Roman" w:hAnsi="Times New Roman"/>
                <w:b/>
              </w:rPr>
            </w:pPr>
            <w:r w:rsidRPr="00AC31C2">
              <w:rPr>
                <w:rFonts w:ascii="Times New Roman" w:hAnsi="Times New Roman"/>
                <w:b/>
              </w:rPr>
              <w:t>2</w:t>
            </w:r>
            <w:r w:rsidR="001653FC" w:rsidRPr="00AC31C2">
              <w:rPr>
                <w:rFonts w:ascii="Times New Roman" w:hAnsi="Times New Roman"/>
                <w:b/>
              </w:rPr>
              <w:t xml:space="preserve">2. Школьный обмен </w:t>
            </w:r>
            <w:r w:rsidRPr="00AC31C2">
              <w:rPr>
                <w:rFonts w:ascii="Times New Roman" w:hAnsi="Times New Roman"/>
                <w:b/>
              </w:rPr>
              <w:t>(1</w:t>
            </w:r>
            <w:r w:rsidR="001653FC" w:rsidRPr="00AC31C2">
              <w:rPr>
                <w:rFonts w:ascii="Times New Roman" w:hAnsi="Times New Roman"/>
                <w:b/>
              </w:rPr>
              <w:t xml:space="preserve"> ч) </w:t>
            </w:r>
          </w:p>
          <w:p w14:paraId="16903EC4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</w:p>
        </w:tc>
        <w:tc>
          <w:tcPr>
            <w:tcW w:w="2522" w:type="dxa"/>
            <w:gridSpan w:val="2"/>
            <w:shd w:val="clear" w:color="auto" w:fill="auto"/>
          </w:tcPr>
          <w:p w14:paraId="36C4AE7C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Союз</w:t>
            </w:r>
            <w:r w:rsidRPr="004754E2">
              <w:rPr>
                <w:rFonts w:ascii="Times New Roman" w:hAnsi="Times New Roman"/>
                <w:lang w:val="de-DE"/>
              </w:rPr>
              <w:t xml:space="preserve"> sondern. </w:t>
            </w:r>
            <w:r w:rsidRPr="004754E2">
              <w:rPr>
                <w:rFonts w:ascii="Times New Roman" w:hAnsi="Times New Roman"/>
              </w:rPr>
              <w:t>Глаголы</w:t>
            </w:r>
            <w:r w:rsidRPr="004754E2">
              <w:rPr>
                <w:rFonts w:ascii="Times New Roman" w:hAnsi="Times New Roman"/>
                <w:lang w:val="de-DE"/>
              </w:rPr>
              <w:t xml:space="preserve">: legen/liegen, stellen/stehen, hängen/ hängen. </w:t>
            </w:r>
            <w:r w:rsidRPr="004754E2">
              <w:rPr>
                <w:rFonts w:ascii="Times New Roman" w:hAnsi="Times New Roman"/>
              </w:rPr>
              <w:t>Предлоги места и направления. Названия предметов мебели. Заполнение формуляра участника школьного обмена.</w:t>
            </w:r>
          </w:p>
        </w:tc>
        <w:tc>
          <w:tcPr>
            <w:tcW w:w="4785" w:type="dxa"/>
            <w:shd w:val="clear" w:color="auto" w:fill="auto"/>
          </w:tcPr>
          <w:p w14:paraId="32669740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Слушают и сопоставляют информацию с фотографиями. </w:t>
            </w:r>
          </w:p>
          <w:p w14:paraId="24C541AD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Оперируют активной лексикой в процессе общения. </w:t>
            </w:r>
          </w:p>
          <w:p w14:paraId="3E755201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Учатся вести беседу о проблемах проживания в другой стране во время школьного обмена.</w:t>
            </w:r>
          </w:p>
          <w:p w14:paraId="35D7C722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 Понимают на слух речь учителя, одноклассников и тексты в аудиозаписи, построенные на изученном языковом материале.</w:t>
            </w:r>
          </w:p>
          <w:p w14:paraId="31FF23DE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 Вербально реагируют на услышанное. Читают тексты и находят заданную информацию. </w:t>
            </w:r>
          </w:p>
          <w:p w14:paraId="240FBE30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Заполняют формуляр участника школьного обмена.</w:t>
            </w:r>
          </w:p>
          <w:p w14:paraId="0AFFF64E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 Делают проектную работу о школьном обмене</w:t>
            </w:r>
          </w:p>
          <w:p w14:paraId="1898D106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. Беседуют и описывают комнату своего временного проживания во время школьного обмена. </w:t>
            </w:r>
          </w:p>
          <w:p w14:paraId="39979FFB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Ведут диалог о семье принимающей стороны.</w:t>
            </w:r>
          </w:p>
          <w:p w14:paraId="08E140FF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 Соблюдают правильное ударение в словах и фразах, интонацию в целом.</w:t>
            </w:r>
          </w:p>
          <w:p w14:paraId="44871DD3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Употребляют глаголы места и направления с дополнениями в дательном и винительном падежах.</w:t>
            </w:r>
          </w:p>
          <w:p w14:paraId="0E90016B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Читают и понимают краткие тексты — записи в дневнике.</w:t>
            </w:r>
          </w:p>
        </w:tc>
      </w:tr>
      <w:tr w:rsidR="001653FC" w:rsidRPr="004754E2" w14:paraId="599E9CA0" w14:textId="77777777" w:rsidTr="00AC31C2">
        <w:tc>
          <w:tcPr>
            <w:tcW w:w="2264" w:type="dxa"/>
            <w:gridSpan w:val="2"/>
            <w:shd w:val="clear" w:color="auto" w:fill="auto"/>
          </w:tcPr>
          <w:p w14:paraId="3ABB54EA" w14:textId="77777777" w:rsidR="001653FC" w:rsidRPr="00AC31C2" w:rsidRDefault="00AC31C2" w:rsidP="004754E2">
            <w:pPr>
              <w:pStyle w:val="a6"/>
              <w:rPr>
                <w:rFonts w:ascii="Times New Roman" w:hAnsi="Times New Roman"/>
                <w:b/>
              </w:rPr>
            </w:pPr>
            <w:r w:rsidRPr="00AC31C2">
              <w:rPr>
                <w:rFonts w:ascii="Times New Roman" w:hAnsi="Times New Roman"/>
                <w:b/>
              </w:rPr>
              <w:t>2</w:t>
            </w:r>
            <w:r w:rsidR="001653FC" w:rsidRPr="00AC31C2">
              <w:rPr>
                <w:rFonts w:ascii="Times New Roman" w:hAnsi="Times New Roman"/>
                <w:b/>
              </w:rPr>
              <w:t xml:space="preserve">3. Наши праздники </w:t>
            </w:r>
          </w:p>
          <w:p w14:paraId="3FB562DC" w14:textId="77777777" w:rsidR="001653FC" w:rsidRPr="00AC31C2" w:rsidRDefault="00AC31C2" w:rsidP="004754E2">
            <w:pPr>
              <w:pStyle w:val="a6"/>
              <w:rPr>
                <w:rFonts w:ascii="Times New Roman" w:hAnsi="Times New Roman"/>
                <w:b/>
              </w:rPr>
            </w:pPr>
            <w:r w:rsidRPr="00AC31C2">
              <w:rPr>
                <w:rFonts w:ascii="Times New Roman" w:hAnsi="Times New Roman"/>
                <w:b/>
              </w:rPr>
              <w:lastRenderedPageBreak/>
              <w:t>(1</w:t>
            </w:r>
            <w:r w:rsidR="001653FC" w:rsidRPr="00AC31C2">
              <w:rPr>
                <w:rFonts w:ascii="Times New Roman" w:hAnsi="Times New Roman"/>
                <w:b/>
              </w:rPr>
              <w:t xml:space="preserve"> ч) </w:t>
            </w:r>
          </w:p>
          <w:p w14:paraId="2C9E6133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</w:p>
        </w:tc>
        <w:tc>
          <w:tcPr>
            <w:tcW w:w="2522" w:type="dxa"/>
            <w:gridSpan w:val="2"/>
            <w:shd w:val="clear" w:color="auto" w:fill="auto"/>
          </w:tcPr>
          <w:p w14:paraId="53039BBF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lastRenderedPageBreak/>
              <w:t xml:space="preserve">Косвенный вопрос. </w:t>
            </w:r>
            <w:r w:rsidRPr="004754E2">
              <w:rPr>
                <w:rFonts w:ascii="Times New Roman" w:hAnsi="Times New Roman"/>
              </w:rPr>
              <w:lastRenderedPageBreak/>
              <w:t xml:space="preserve">Глагол </w:t>
            </w:r>
            <w:proofErr w:type="spellStart"/>
            <w:r w:rsidRPr="004754E2">
              <w:rPr>
                <w:rFonts w:ascii="Times New Roman" w:hAnsi="Times New Roman"/>
              </w:rPr>
              <w:t>wissen</w:t>
            </w:r>
            <w:proofErr w:type="spellEnd"/>
            <w:r w:rsidRPr="004754E2">
              <w:rPr>
                <w:rFonts w:ascii="Times New Roman" w:hAnsi="Times New Roman"/>
              </w:rPr>
              <w:t>. Праздники в Германии и России.</w:t>
            </w:r>
          </w:p>
        </w:tc>
        <w:tc>
          <w:tcPr>
            <w:tcW w:w="4785" w:type="dxa"/>
            <w:shd w:val="clear" w:color="auto" w:fill="auto"/>
          </w:tcPr>
          <w:p w14:paraId="4C7ACD65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lastRenderedPageBreak/>
              <w:t xml:space="preserve">Читают и понимают письмо и отвечают по нему </w:t>
            </w:r>
            <w:r w:rsidRPr="004754E2">
              <w:rPr>
                <w:rFonts w:ascii="Times New Roman" w:hAnsi="Times New Roman"/>
              </w:rPr>
              <w:lastRenderedPageBreak/>
              <w:t xml:space="preserve">на вопросы. </w:t>
            </w:r>
          </w:p>
          <w:p w14:paraId="1E2681D2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Читают и понимают тексты из блогов. Оперируют активной лексикой в процессе общения.</w:t>
            </w:r>
          </w:p>
          <w:p w14:paraId="464F1EDE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Понимают на слух речь учителя, одноклассников и тексты в аудиозаписи, построенные на изученном языковом материале, находят нужную информацию на слух. Вежливо задают вопросы, выражают согласие или несогласие.</w:t>
            </w:r>
          </w:p>
          <w:p w14:paraId="646012B9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Читают и понимают электронное письмо, находят нужную информацию</w:t>
            </w:r>
          </w:p>
          <w:p w14:paraId="54BB2882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Пишут ответ на электронное письмо по плану. </w:t>
            </w:r>
          </w:p>
          <w:p w14:paraId="2B0DF33F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Слушают, читают и разыгрывают диалоги. </w:t>
            </w:r>
          </w:p>
          <w:p w14:paraId="51398091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Пишут с опорой на образец диалоги о планировании свободного времени.</w:t>
            </w:r>
          </w:p>
          <w:p w14:paraId="26061BDC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 Соблюдают правильное ударение в словах и фразах, интонацию в целом.</w:t>
            </w:r>
          </w:p>
          <w:p w14:paraId="536790F3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Делают проект о праздниках.</w:t>
            </w:r>
          </w:p>
          <w:p w14:paraId="4730A5CD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Употребляют в своей речи косвенные вопросы.</w:t>
            </w:r>
          </w:p>
          <w:p w14:paraId="3055760D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 Читают и понимают текст страноведческого характера, содержащий незнакомую лексику, находят нужную информацию.</w:t>
            </w:r>
          </w:p>
        </w:tc>
      </w:tr>
      <w:tr w:rsidR="001653FC" w:rsidRPr="004754E2" w14:paraId="2B64C386" w14:textId="77777777" w:rsidTr="00AC31C2">
        <w:tc>
          <w:tcPr>
            <w:tcW w:w="2264" w:type="dxa"/>
            <w:gridSpan w:val="2"/>
            <w:shd w:val="clear" w:color="auto" w:fill="auto"/>
          </w:tcPr>
          <w:p w14:paraId="34EB800A" w14:textId="77777777" w:rsidR="001653FC" w:rsidRPr="00AC31C2" w:rsidRDefault="00AC31C2" w:rsidP="004754E2">
            <w:pPr>
              <w:pStyle w:val="a6"/>
              <w:rPr>
                <w:rFonts w:ascii="Times New Roman" w:hAnsi="Times New Roman"/>
                <w:b/>
              </w:rPr>
            </w:pPr>
            <w:r w:rsidRPr="00AC31C2">
              <w:rPr>
                <w:rFonts w:ascii="Times New Roman" w:hAnsi="Times New Roman"/>
                <w:b/>
              </w:rPr>
              <w:t>24. Воздух Берлина (1</w:t>
            </w:r>
            <w:r w:rsidR="001653FC" w:rsidRPr="00AC31C2">
              <w:rPr>
                <w:rFonts w:ascii="Times New Roman" w:hAnsi="Times New Roman"/>
                <w:b/>
              </w:rPr>
              <w:t xml:space="preserve"> ч)</w:t>
            </w:r>
          </w:p>
          <w:p w14:paraId="499BD846" w14:textId="77777777" w:rsidR="001653FC" w:rsidRPr="004754E2" w:rsidRDefault="001653FC" w:rsidP="00A0645C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522" w:type="dxa"/>
            <w:gridSpan w:val="2"/>
            <w:shd w:val="clear" w:color="auto" w:fill="auto"/>
          </w:tcPr>
          <w:p w14:paraId="7AC4CAB2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Предлоги места. Город Берлин.</w:t>
            </w:r>
          </w:p>
        </w:tc>
        <w:tc>
          <w:tcPr>
            <w:tcW w:w="4785" w:type="dxa"/>
            <w:shd w:val="clear" w:color="auto" w:fill="auto"/>
          </w:tcPr>
          <w:p w14:paraId="6AA103A0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Читают и понимают тексты об исторических и культурных достопримечательностях Берлина, сопоставляют их с фотографиями.</w:t>
            </w:r>
          </w:p>
          <w:p w14:paraId="3E14FFCB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Оперируют активной лексикой в процессе общения. </w:t>
            </w:r>
          </w:p>
          <w:p w14:paraId="46A5F373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Работают с песенным материалом.</w:t>
            </w:r>
          </w:p>
          <w:p w14:paraId="67796169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 Выполняют проектную работу. Представляют какой-либо город.</w:t>
            </w:r>
          </w:p>
          <w:p w14:paraId="369AE2CB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 Запрашивают информацию о дороге и описывают дорогу куда-либо.</w:t>
            </w:r>
          </w:p>
          <w:p w14:paraId="6EFB63EE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 Понимают на слух речь учителя, одноклассников и тексты в аудиозаписи, построенные на изученном языковом материале, выделяют запрашиваемую информацию.</w:t>
            </w:r>
          </w:p>
          <w:p w14:paraId="3D3587AA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 Вербально реагируют на услышанное. Соблюдают правильное ударение в словах и фразах, интонацию в целом.</w:t>
            </w:r>
          </w:p>
          <w:p w14:paraId="49A2554E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Читают страноведческий текст о программе пребывания в Берлине и беседуют по нему.</w:t>
            </w:r>
          </w:p>
          <w:p w14:paraId="73AF754A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Употребляют в речи предлоги места и направления с дополнениями в дательном и винительном падежах.</w:t>
            </w:r>
          </w:p>
          <w:p w14:paraId="2D337D90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Слушают и ведут диалоги о покупке билетов.</w:t>
            </w:r>
          </w:p>
        </w:tc>
      </w:tr>
      <w:tr w:rsidR="001653FC" w:rsidRPr="004754E2" w14:paraId="07F25C2E" w14:textId="77777777" w:rsidTr="00AC31C2">
        <w:tc>
          <w:tcPr>
            <w:tcW w:w="2264" w:type="dxa"/>
            <w:gridSpan w:val="2"/>
            <w:shd w:val="clear" w:color="auto" w:fill="auto"/>
          </w:tcPr>
          <w:p w14:paraId="53ADA6B9" w14:textId="77777777" w:rsidR="001653FC" w:rsidRPr="00AC31C2" w:rsidRDefault="00AC31C2" w:rsidP="004754E2">
            <w:pPr>
              <w:pStyle w:val="a6"/>
              <w:rPr>
                <w:rFonts w:ascii="Times New Roman" w:hAnsi="Times New Roman"/>
                <w:b/>
              </w:rPr>
            </w:pPr>
            <w:r w:rsidRPr="00AC31C2">
              <w:rPr>
                <w:rFonts w:ascii="Times New Roman" w:hAnsi="Times New Roman"/>
                <w:b/>
              </w:rPr>
              <w:t>25. Мы и окружающий мир (1</w:t>
            </w:r>
            <w:r w:rsidR="001653FC" w:rsidRPr="00AC31C2">
              <w:rPr>
                <w:rFonts w:ascii="Times New Roman" w:hAnsi="Times New Roman"/>
                <w:b/>
              </w:rPr>
              <w:t xml:space="preserve">ч) </w:t>
            </w:r>
          </w:p>
          <w:p w14:paraId="47E1E624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</w:p>
        </w:tc>
        <w:tc>
          <w:tcPr>
            <w:tcW w:w="2522" w:type="dxa"/>
            <w:gridSpan w:val="2"/>
            <w:shd w:val="clear" w:color="auto" w:fill="auto"/>
          </w:tcPr>
          <w:p w14:paraId="4046D23D" w14:textId="77777777" w:rsidR="001653FC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Придаточные условные предложения с союзами </w:t>
            </w:r>
            <w:proofErr w:type="spellStart"/>
            <w:r w:rsidRPr="004754E2">
              <w:rPr>
                <w:rFonts w:ascii="Times New Roman" w:hAnsi="Times New Roman"/>
              </w:rPr>
              <w:t>wenn</w:t>
            </w:r>
            <w:proofErr w:type="spellEnd"/>
            <w:r w:rsidRPr="004754E2">
              <w:rPr>
                <w:rFonts w:ascii="Times New Roman" w:hAnsi="Times New Roman"/>
              </w:rPr>
              <w:t xml:space="preserve">, </w:t>
            </w:r>
            <w:proofErr w:type="spellStart"/>
            <w:r w:rsidRPr="004754E2">
              <w:rPr>
                <w:rFonts w:ascii="Times New Roman" w:hAnsi="Times New Roman"/>
              </w:rPr>
              <w:t>trotzdem</w:t>
            </w:r>
            <w:proofErr w:type="spellEnd"/>
            <w:r w:rsidRPr="004754E2">
              <w:rPr>
                <w:rFonts w:ascii="Times New Roman" w:hAnsi="Times New Roman"/>
              </w:rPr>
              <w:t>. Отрицания</w:t>
            </w:r>
            <w:r w:rsidRPr="004754E2">
              <w:rPr>
                <w:rFonts w:ascii="Times New Roman" w:hAnsi="Times New Roman"/>
                <w:lang w:val="de-DE"/>
              </w:rPr>
              <w:t xml:space="preserve"> keiner, niemand, nichts, nie. </w:t>
            </w:r>
            <w:r w:rsidRPr="004754E2">
              <w:rPr>
                <w:rFonts w:ascii="Times New Roman" w:hAnsi="Times New Roman"/>
              </w:rPr>
              <w:t>Словообразование: отглагольные существительные. Ландшафты. Погода.</w:t>
            </w:r>
          </w:p>
          <w:p w14:paraId="77FC3BDC" w14:textId="77777777" w:rsidR="00AC31C2" w:rsidRPr="004754E2" w:rsidRDefault="00AC31C2" w:rsidP="00AC31C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Прилагательные перед </w:t>
            </w:r>
            <w:r w:rsidRPr="004754E2">
              <w:rPr>
                <w:rFonts w:ascii="Times New Roman" w:hAnsi="Times New Roman"/>
              </w:rPr>
              <w:lastRenderedPageBreak/>
              <w:t xml:space="preserve">существительными в ед. числе. Предлоги дательного и винительного падежей. Словообразование: сложные слова. Предлоги места и </w:t>
            </w:r>
          </w:p>
          <w:p w14:paraId="22914EA0" w14:textId="77777777" w:rsidR="00AC31C2" w:rsidRPr="004754E2" w:rsidRDefault="00AC31C2" w:rsidP="00AC31C2">
            <w:pPr>
              <w:pStyle w:val="a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Направления. </w:t>
            </w:r>
            <w:r w:rsidRPr="004754E2">
              <w:rPr>
                <w:rFonts w:ascii="Times New Roman" w:hAnsi="Times New Roman"/>
              </w:rPr>
              <w:t>Путешествия.</w:t>
            </w:r>
          </w:p>
        </w:tc>
        <w:tc>
          <w:tcPr>
            <w:tcW w:w="4785" w:type="dxa"/>
            <w:shd w:val="clear" w:color="auto" w:fill="auto"/>
          </w:tcPr>
          <w:p w14:paraId="3B821296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lastRenderedPageBreak/>
              <w:t xml:space="preserve">Слушают, понимают, дополняют предложения о местах проживания. </w:t>
            </w:r>
          </w:p>
          <w:p w14:paraId="080FE2C1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Оперируют активной лексикой в процессе общения. </w:t>
            </w:r>
          </w:p>
          <w:p w14:paraId="647ACCEB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Понимают на слух речь учителя, высказывания одноклассников.</w:t>
            </w:r>
          </w:p>
          <w:p w14:paraId="56144629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Читают длинные тексты, находят нужную информацию. </w:t>
            </w:r>
          </w:p>
          <w:p w14:paraId="62D47739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Соблюдают правильное ударение в словах и фразах, интонацию в целом.</w:t>
            </w:r>
          </w:p>
          <w:p w14:paraId="0BEEA7DE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lastRenderedPageBreak/>
              <w:t xml:space="preserve">Обсуждают преимущества и недостатки проживания в городе и деревне, на море и в горах и т. д. </w:t>
            </w:r>
          </w:p>
          <w:p w14:paraId="5DAAA12D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Слушают и понимают, читают и понимают прогнозы погоды, а также тексты о природных катаклизмах.</w:t>
            </w:r>
          </w:p>
          <w:p w14:paraId="75F617A8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 Слушают, читают и обсуждают, а также </w:t>
            </w:r>
            <w:proofErr w:type="spellStart"/>
            <w:r w:rsidRPr="004754E2">
              <w:rPr>
                <w:rFonts w:ascii="Times New Roman" w:hAnsi="Times New Roman"/>
              </w:rPr>
              <w:t>агрументируют</w:t>
            </w:r>
            <w:proofErr w:type="spellEnd"/>
            <w:r w:rsidRPr="004754E2">
              <w:rPr>
                <w:rFonts w:ascii="Times New Roman" w:hAnsi="Times New Roman"/>
              </w:rPr>
              <w:t xml:space="preserve"> свои высказывания о защите окружающей среды.</w:t>
            </w:r>
          </w:p>
          <w:p w14:paraId="7CF67FD7" w14:textId="77777777" w:rsidR="00AC31C2" w:rsidRPr="004754E2" w:rsidRDefault="001653FC" w:rsidP="00AC31C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Употребляют придаточные предложения с союзом </w:t>
            </w:r>
            <w:proofErr w:type="spellStart"/>
            <w:r w:rsidRPr="004754E2">
              <w:rPr>
                <w:rFonts w:ascii="Times New Roman" w:hAnsi="Times New Roman"/>
              </w:rPr>
              <w:t>trotzdem</w:t>
            </w:r>
            <w:proofErr w:type="spellEnd"/>
            <w:r w:rsidRPr="004754E2">
              <w:rPr>
                <w:rFonts w:ascii="Times New Roman" w:hAnsi="Times New Roman"/>
              </w:rPr>
              <w:t xml:space="preserve">, а также отрицания </w:t>
            </w:r>
            <w:proofErr w:type="spellStart"/>
            <w:r w:rsidRPr="004754E2">
              <w:rPr>
                <w:rFonts w:ascii="Times New Roman" w:hAnsi="Times New Roman"/>
              </w:rPr>
              <w:t>keiner</w:t>
            </w:r>
            <w:proofErr w:type="spellEnd"/>
            <w:r w:rsidRPr="004754E2">
              <w:rPr>
                <w:rFonts w:ascii="Times New Roman" w:hAnsi="Times New Roman"/>
              </w:rPr>
              <w:t xml:space="preserve">, </w:t>
            </w:r>
            <w:proofErr w:type="spellStart"/>
            <w:r w:rsidRPr="004754E2">
              <w:rPr>
                <w:rFonts w:ascii="Times New Roman" w:hAnsi="Times New Roman"/>
              </w:rPr>
              <w:t>niemand</w:t>
            </w:r>
            <w:proofErr w:type="spellEnd"/>
            <w:r w:rsidRPr="004754E2">
              <w:rPr>
                <w:rFonts w:ascii="Times New Roman" w:hAnsi="Times New Roman"/>
              </w:rPr>
              <w:t xml:space="preserve">, </w:t>
            </w:r>
            <w:proofErr w:type="spellStart"/>
            <w:r w:rsidRPr="004754E2">
              <w:rPr>
                <w:rFonts w:ascii="Times New Roman" w:hAnsi="Times New Roman"/>
              </w:rPr>
              <w:t>nichts</w:t>
            </w:r>
            <w:proofErr w:type="spellEnd"/>
            <w:r w:rsidRPr="004754E2">
              <w:rPr>
                <w:rFonts w:ascii="Times New Roman" w:hAnsi="Times New Roman"/>
              </w:rPr>
              <w:t xml:space="preserve">, </w:t>
            </w:r>
            <w:proofErr w:type="spellStart"/>
            <w:r w:rsidRPr="004754E2">
              <w:rPr>
                <w:rFonts w:ascii="Times New Roman" w:hAnsi="Times New Roman"/>
              </w:rPr>
              <w:t>nie</w:t>
            </w:r>
            <w:proofErr w:type="spellEnd"/>
            <w:r w:rsidRPr="004754E2">
              <w:rPr>
                <w:rFonts w:ascii="Times New Roman" w:hAnsi="Times New Roman"/>
              </w:rPr>
              <w:t>.</w:t>
            </w:r>
            <w:r w:rsidR="00AC31C2">
              <w:rPr>
                <w:rFonts w:ascii="Times New Roman" w:hAnsi="Times New Roman"/>
              </w:rPr>
              <w:t xml:space="preserve"> </w:t>
            </w:r>
            <w:r w:rsidR="00AC31C2" w:rsidRPr="004754E2">
              <w:rPr>
                <w:rFonts w:ascii="Times New Roman" w:hAnsi="Times New Roman"/>
              </w:rPr>
              <w:t>Пишут и разыгрывают диалоги о покупке билетов.</w:t>
            </w:r>
          </w:p>
          <w:p w14:paraId="17934608" w14:textId="77777777" w:rsidR="001653FC" w:rsidRPr="004754E2" w:rsidRDefault="00AC31C2" w:rsidP="00AC31C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Читают и понимают расписание движения транспорта. Употребляют прилагательные перед существительными в ед. числе, сложные существительные, предлоги дательного и винительного падежей.</w:t>
            </w:r>
            <w:r>
              <w:rPr>
                <w:rFonts w:ascii="Times New Roman" w:hAnsi="Times New Roman"/>
              </w:rPr>
              <w:t xml:space="preserve"> </w:t>
            </w:r>
          </w:p>
        </w:tc>
      </w:tr>
      <w:tr w:rsidR="001653FC" w:rsidRPr="004754E2" w14:paraId="10E6BBBF" w14:textId="77777777" w:rsidTr="00AC31C2">
        <w:tc>
          <w:tcPr>
            <w:tcW w:w="2264" w:type="dxa"/>
            <w:gridSpan w:val="2"/>
            <w:shd w:val="clear" w:color="auto" w:fill="auto"/>
          </w:tcPr>
          <w:p w14:paraId="77C6F7D2" w14:textId="77777777" w:rsidR="001653FC" w:rsidRPr="004754E2" w:rsidRDefault="00AC31C2" w:rsidP="00A0645C">
            <w:pPr>
              <w:pStyle w:val="a6"/>
              <w:rPr>
                <w:rFonts w:ascii="Times New Roman" w:hAnsi="Times New Roman"/>
              </w:rPr>
            </w:pPr>
            <w:r w:rsidRPr="00AC31C2">
              <w:rPr>
                <w:rFonts w:ascii="Times New Roman" w:hAnsi="Times New Roman"/>
                <w:b/>
              </w:rPr>
              <w:t>26. Прощальная вечеринка (1</w:t>
            </w:r>
            <w:r w:rsidR="001653FC" w:rsidRPr="00AC31C2">
              <w:rPr>
                <w:rFonts w:ascii="Times New Roman" w:hAnsi="Times New Roman"/>
                <w:b/>
              </w:rPr>
              <w:t xml:space="preserve"> ч)</w:t>
            </w:r>
            <w:r w:rsidR="001653FC" w:rsidRPr="004754E2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522" w:type="dxa"/>
            <w:gridSpan w:val="2"/>
            <w:shd w:val="clear" w:color="auto" w:fill="auto"/>
          </w:tcPr>
          <w:p w14:paraId="271E2C73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Глаголы с двойным дополнением (в дательном и винительном падежах). Переезд. Продукты и напитки для вечеринки.</w:t>
            </w:r>
          </w:p>
        </w:tc>
        <w:tc>
          <w:tcPr>
            <w:tcW w:w="4785" w:type="dxa"/>
            <w:shd w:val="clear" w:color="auto" w:fill="auto"/>
          </w:tcPr>
          <w:p w14:paraId="4B9C06AD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Ведут диалоги — обмен мнениями о переезде за границу. Аргументируют своё высказывание.</w:t>
            </w:r>
          </w:p>
          <w:p w14:paraId="3BB8FEF4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Высказывают предложения о подарках. </w:t>
            </w:r>
          </w:p>
          <w:p w14:paraId="4319A3E4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Работают с песенным материалом.</w:t>
            </w:r>
          </w:p>
          <w:p w14:paraId="49B14615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 Читают и понимают страноведческий текст. </w:t>
            </w:r>
          </w:p>
          <w:p w14:paraId="30DA6ED1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Обсуждают, что необходимо для прощальной вечеринки.</w:t>
            </w:r>
          </w:p>
          <w:p w14:paraId="46DA23F0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Слушают и понимают речь учителя, одноклассников и тексты в аудиозаписи, построенные на изученном языковом материале.</w:t>
            </w:r>
          </w:p>
          <w:p w14:paraId="39A18A20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 xml:space="preserve">Читают и понимают кулинарные рецепты. </w:t>
            </w:r>
          </w:p>
          <w:p w14:paraId="053CC299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Читают и понимают диалоги, а также пишут их окончание.</w:t>
            </w:r>
          </w:p>
          <w:p w14:paraId="07021A50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Читают и понимают сокращённые варианты выражений разговорной речи.</w:t>
            </w:r>
          </w:p>
          <w:p w14:paraId="76B82169" w14:textId="77777777" w:rsidR="001653FC" w:rsidRPr="004754E2" w:rsidRDefault="001653FC" w:rsidP="004754E2">
            <w:pPr>
              <w:pStyle w:val="a6"/>
              <w:rPr>
                <w:rFonts w:ascii="Times New Roman" w:hAnsi="Times New Roman"/>
              </w:rPr>
            </w:pPr>
            <w:r w:rsidRPr="004754E2">
              <w:rPr>
                <w:rFonts w:ascii="Times New Roman" w:hAnsi="Times New Roman"/>
              </w:rPr>
              <w:t>Делают проект «Прощальная вечеринка».</w:t>
            </w:r>
          </w:p>
        </w:tc>
      </w:tr>
      <w:tr w:rsidR="001653FC" w:rsidRPr="00146B3E" w14:paraId="648F5DF6" w14:textId="77777777" w:rsidTr="00AC31C2">
        <w:tc>
          <w:tcPr>
            <w:tcW w:w="2235" w:type="dxa"/>
            <w:shd w:val="clear" w:color="auto" w:fill="auto"/>
          </w:tcPr>
          <w:p w14:paraId="7EBD58F0" w14:textId="77777777" w:rsidR="001653FC" w:rsidRPr="00146B3E" w:rsidRDefault="00AC31C2" w:rsidP="00146B3E">
            <w:pPr>
              <w:pStyle w:val="a6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27.Будущая профессия</w:t>
            </w:r>
            <w:r w:rsidR="00514188">
              <w:rPr>
                <w:rFonts w:ascii="Times New Roman" w:hAnsi="Times New Roman"/>
                <w:b/>
              </w:rPr>
              <w:t xml:space="preserve">. </w:t>
            </w:r>
            <w:r w:rsidR="00514188" w:rsidRPr="00514188">
              <w:rPr>
                <w:rFonts w:ascii="Times New Roman" w:hAnsi="Times New Roman"/>
                <w:b/>
              </w:rPr>
              <w:t>Роль иностранного языка в планах на будущее.</w:t>
            </w:r>
            <w:r>
              <w:rPr>
                <w:rFonts w:ascii="Times New Roman" w:hAnsi="Times New Roman"/>
                <w:b/>
              </w:rPr>
              <w:t xml:space="preserve"> (1</w:t>
            </w:r>
            <w:r w:rsidR="001653FC" w:rsidRPr="00146B3E">
              <w:rPr>
                <w:rFonts w:ascii="Times New Roman" w:hAnsi="Times New Roman"/>
                <w:b/>
              </w:rPr>
              <w:t xml:space="preserve"> ч) </w:t>
            </w:r>
          </w:p>
          <w:p w14:paraId="4109E520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</w:rPr>
            </w:pPr>
          </w:p>
        </w:tc>
        <w:tc>
          <w:tcPr>
            <w:tcW w:w="2551" w:type="dxa"/>
            <w:gridSpan w:val="3"/>
            <w:shd w:val="clear" w:color="auto" w:fill="auto"/>
          </w:tcPr>
          <w:p w14:paraId="33A7D2DE" w14:textId="77777777" w:rsidR="00AC31C2" w:rsidRPr="00D772E6" w:rsidRDefault="001653FC" w:rsidP="00AC31C2">
            <w:pPr>
              <w:pStyle w:val="a6"/>
              <w:rPr>
                <w:rFonts w:ascii="Times New Roman" w:hAnsi="Times New Roman"/>
              </w:rPr>
            </w:pPr>
            <w:r w:rsidRPr="00146B3E">
              <w:rPr>
                <w:rFonts w:ascii="Times New Roman" w:hAnsi="Times New Roman"/>
              </w:rPr>
              <w:t>Придаточные</w:t>
            </w:r>
            <w:r w:rsidRPr="00146B3E">
              <w:rPr>
                <w:rFonts w:ascii="Times New Roman" w:hAnsi="Times New Roman"/>
                <w:lang w:val="de-DE"/>
              </w:rPr>
              <w:t xml:space="preserve"> </w:t>
            </w:r>
            <w:r w:rsidRPr="00146B3E">
              <w:rPr>
                <w:rFonts w:ascii="Times New Roman" w:hAnsi="Times New Roman"/>
              </w:rPr>
              <w:t>предложения</w:t>
            </w:r>
            <w:r w:rsidRPr="00146B3E">
              <w:rPr>
                <w:rFonts w:ascii="Times New Roman" w:hAnsi="Times New Roman"/>
                <w:lang w:val="de-DE"/>
              </w:rPr>
              <w:t xml:space="preserve">: Relativsätze mit Akkusativ und Nominativ. </w:t>
            </w:r>
            <w:r w:rsidRPr="00146B3E">
              <w:rPr>
                <w:rFonts w:ascii="Times New Roman" w:hAnsi="Times New Roman"/>
              </w:rPr>
              <w:t>Понимание значения слова из его компонентов.</w:t>
            </w:r>
            <w:r w:rsidR="00AC31C2">
              <w:rPr>
                <w:rFonts w:ascii="Times New Roman" w:hAnsi="Times New Roman"/>
              </w:rPr>
              <w:t xml:space="preserve"> </w:t>
            </w:r>
            <w:r w:rsidR="00AC31C2" w:rsidRPr="00146B3E">
              <w:rPr>
                <w:rFonts w:ascii="Times New Roman" w:hAnsi="Times New Roman"/>
              </w:rPr>
              <w:t>Будущее</w:t>
            </w:r>
            <w:r w:rsidR="00AC31C2" w:rsidRPr="00D772E6">
              <w:rPr>
                <w:rFonts w:ascii="Times New Roman" w:hAnsi="Times New Roman"/>
              </w:rPr>
              <w:t xml:space="preserve"> </w:t>
            </w:r>
            <w:r w:rsidR="00AC31C2" w:rsidRPr="00146B3E">
              <w:rPr>
                <w:rFonts w:ascii="Times New Roman" w:hAnsi="Times New Roman"/>
              </w:rPr>
              <w:t>время</w:t>
            </w:r>
            <w:r w:rsidR="00AC31C2" w:rsidRPr="00D772E6">
              <w:rPr>
                <w:rFonts w:ascii="Times New Roman" w:hAnsi="Times New Roman"/>
              </w:rPr>
              <w:t>/</w:t>
            </w:r>
            <w:r w:rsidR="00AC31C2" w:rsidRPr="00146B3E">
              <w:rPr>
                <w:rFonts w:ascii="Times New Roman" w:hAnsi="Times New Roman"/>
                <w:lang w:val="de-DE"/>
              </w:rPr>
              <w:t>Futur</w:t>
            </w:r>
            <w:r w:rsidR="00AC31C2" w:rsidRPr="00D772E6">
              <w:rPr>
                <w:rFonts w:ascii="Times New Roman" w:hAnsi="Times New Roman"/>
              </w:rPr>
              <w:t xml:space="preserve">: </w:t>
            </w:r>
            <w:r w:rsidR="00AC31C2" w:rsidRPr="00146B3E">
              <w:rPr>
                <w:rFonts w:ascii="Times New Roman" w:hAnsi="Times New Roman"/>
                <w:lang w:val="de-DE"/>
              </w:rPr>
              <w:t>werden</w:t>
            </w:r>
            <w:r w:rsidR="00AC31C2" w:rsidRPr="00D772E6">
              <w:rPr>
                <w:rFonts w:ascii="Times New Roman" w:hAnsi="Times New Roman"/>
              </w:rPr>
              <w:t xml:space="preserve"> + </w:t>
            </w:r>
            <w:r w:rsidR="00AC31C2" w:rsidRPr="00146B3E">
              <w:rPr>
                <w:rFonts w:ascii="Times New Roman" w:hAnsi="Times New Roman"/>
                <w:lang w:val="de-DE"/>
              </w:rPr>
              <w:t>Infinitiv</w:t>
            </w:r>
            <w:r w:rsidR="00AC31C2" w:rsidRPr="00D772E6">
              <w:rPr>
                <w:rFonts w:ascii="Times New Roman" w:hAnsi="Times New Roman"/>
              </w:rPr>
              <w:t xml:space="preserve">. </w:t>
            </w:r>
          </w:p>
          <w:p w14:paraId="48516B1C" w14:textId="77777777" w:rsidR="001653FC" w:rsidRPr="00146B3E" w:rsidRDefault="001653FC" w:rsidP="00AC31C2">
            <w:pPr>
              <w:pStyle w:val="a6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4785" w:type="dxa"/>
            <w:shd w:val="clear" w:color="auto" w:fill="auto"/>
          </w:tcPr>
          <w:p w14:paraId="7686F08D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</w:rPr>
            </w:pPr>
            <w:r w:rsidRPr="00146B3E">
              <w:rPr>
                <w:rFonts w:ascii="Times New Roman" w:hAnsi="Times New Roman"/>
              </w:rPr>
              <w:t>Говорят о профессиях.</w:t>
            </w:r>
          </w:p>
          <w:p w14:paraId="31C75A31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</w:rPr>
            </w:pPr>
            <w:r w:rsidRPr="00146B3E">
              <w:rPr>
                <w:rFonts w:ascii="Times New Roman" w:hAnsi="Times New Roman"/>
              </w:rPr>
              <w:t xml:space="preserve"> Уточняют что-либо. </w:t>
            </w:r>
          </w:p>
          <w:p w14:paraId="47DBE523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</w:rPr>
            </w:pPr>
            <w:r w:rsidRPr="00146B3E">
              <w:rPr>
                <w:rFonts w:ascii="Times New Roman" w:hAnsi="Times New Roman"/>
              </w:rPr>
              <w:t>Отвечают на вопросы анкеты.</w:t>
            </w:r>
          </w:p>
          <w:p w14:paraId="59F259AA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</w:rPr>
            </w:pPr>
            <w:r w:rsidRPr="00146B3E">
              <w:rPr>
                <w:rFonts w:ascii="Times New Roman" w:hAnsi="Times New Roman"/>
              </w:rPr>
              <w:t xml:space="preserve"> Говорят о своих сильных и слабых сторонах. </w:t>
            </w:r>
          </w:p>
          <w:p w14:paraId="4166A274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</w:rPr>
            </w:pPr>
            <w:r w:rsidRPr="00146B3E">
              <w:rPr>
                <w:rFonts w:ascii="Times New Roman" w:hAnsi="Times New Roman"/>
              </w:rPr>
              <w:t xml:space="preserve">Читают и соотносят прочитанную информацию с визуальным рядом. </w:t>
            </w:r>
          </w:p>
          <w:p w14:paraId="197311DC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</w:rPr>
            </w:pPr>
            <w:r w:rsidRPr="00146B3E">
              <w:rPr>
                <w:rFonts w:ascii="Times New Roman" w:hAnsi="Times New Roman"/>
              </w:rPr>
              <w:t xml:space="preserve">Читают и понимают страноведческий текст о профессиях. </w:t>
            </w:r>
          </w:p>
          <w:p w14:paraId="6E80F6F7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</w:rPr>
            </w:pPr>
            <w:r w:rsidRPr="00146B3E">
              <w:rPr>
                <w:rFonts w:ascii="Times New Roman" w:hAnsi="Times New Roman"/>
              </w:rPr>
              <w:t xml:space="preserve"> Проводят интервью.</w:t>
            </w:r>
          </w:p>
        </w:tc>
      </w:tr>
      <w:tr w:rsidR="001653FC" w:rsidRPr="00146B3E" w14:paraId="42C718FA" w14:textId="77777777" w:rsidTr="00AC31C2">
        <w:tc>
          <w:tcPr>
            <w:tcW w:w="2235" w:type="dxa"/>
            <w:shd w:val="clear" w:color="auto" w:fill="auto"/>
          </w:tcPr>
          <w:p w14:paraId="6B14867F" w14:textId="77777777" w:rsidR="001653FC" w:rsidRPr="00146B3E" w:rsidRDefault="00AC31C2" w:rsidP="00146B3E">
            <w:pPr>
              <w:pStyle w:val="a6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28</w:t>
            </w:r>
            <w:r w:rsidR="001653FC" w:rsidRPr="00146B3E">
              <w:rPr>
                <w:rFonts w:ascii="Times New Roman" w:hAnsi="Times New Roman"/>
                <w:b/>
              </w:rPr>
              <w:t xml:space="preserve">. Выздоравливай! </w:t>
            </w:r>
          </w:p>
          <w:p w14:paraId="0D78B811" w14:textId="77777777" w:rsidR="001653FC" w:rsidRPr="00146B3E" w:rsidRDefault="00AC31C2" w:rsidP="00146B3E">
            <w:pPr>
              <w:pStyle w:val="a6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(1</w:t>
            </w:r>
            <w:r w:rsidR="001653FC" w:rsidRPr="00146B3E">
              <w:rPr>
                <w:rFonts w:ascii="Times New Roman" w:hAnsi="Times New Roman"/>
                <w:b/>
              </w:rPr>
              <w:t xml:space="preserve"> ч) </w:t>
            </w:r>
          </w:p>
          <w:p w14:paraId="6B3A1673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</w:rPr>
            </w:pPr>
          </w:p>
        </w:tc>
        <w:tc>
          <w:tcPr>
            <w:tcW w:w="2551" w:type="dxa"/>
            <w:gridSpan w:val="3"/>
            <w:shd w:val="clear" w:color="auto" w:fill="auto"/>
          </w:tcPr>
          <w:p w14:paraId="2E7C3569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</w:rPr>
            </w:pPr>
            <w:r w:rsidRPr="00146B3E">
              <w:rPr>
                <w:rFonts w:ascii="Times New Roman" w:hAnsi="Times New Roman"/>
              </w:rPr>
              <w:t xml:space="preserve">Возвратные местоимения в дательном падеже/ </w:t>
            </w:r>
            <w:proofErr w:type="spellStart"/>
            <w:r w:rsidRPr="00146B3E">
              <w:rPr>
                <w:rFonts w:ascii="Times New Roman" w:hAnsi="Times New Roman"/>
              </w:rPr>
              <w:t>Reflexivverben</w:t>
            </w:r>
            <w:proofErr w:type="spellEnd"/>
            <w:r w:rsidRPr="00146B3E">
              <w:rPr>
                <w:rFonts w:ascii="Times New Roman" w:hAnsi="Times New Roman"/>
              </w:rPr>
              <w:t xml:space="preserve"> </w:t>
            </w:r>
            <w:proofErr w:type="spellStart"/>
            <w:r w:rsidRPr="00146B3E">
              <w:rPr>
                <w:rFonts w:ascii="Times New Roman" w:hAnsi="Times New Roman"/>
              </w:rPr>
              <w:t>mit</w:t>
            </w:r>
            <w:proofErr w:type="spellEnd"/>
            <w:r w:rsidRPr="00146B3E">
              <w:rPr>
                <w:rFonts w:ascii="Times New Roman" w:hAnsi="Times New Roman"/>
              </w:rPr>
              <w:t xml:space="preserve"> </w:t>
            </w:r>
            <w:proofErr w:type="spellStart"/>
            <w:r w:rsidRPr="00146B3E">
              <w:rPr>
                <w:rFonts w:ascii="Times New Roman" w:hAnsi="Times New Roman"/>
              </w:rPr>
              <w:t>Dat</w:t>
            </w:r>
            <w:proofErr w:type="spellEnd"/>
            <w:r w:rsidRPr="00146B3E">
              <w:rPr>
                <w:rFonts w:ascii="Times New Roman" w:hAnsi="Times New Roman"/>
              </w:rPr>
              <w:t xml:space="preserve">. </w:t>
            </w:r>
            <w:r w:rsidRPr="00146B3E">
              <w:rPr>
                <w:rFonts w:ascii="Times New Roman" w:hAnsi="Times New Roman"/>
                <w:lang w:val="de-DE"/>
              </w:rPr>
              <w:t>u</w:t>
            </w:r>
            <w:proofErr w:type="spellStart"/>
            <w:r w:rsidRPr="00146B3E">
              <w:rPr>
                <w:rFonts w:ascii="Times New Roman" w:hAnsi="Times New Roman"/>
              </w:rPr>
              <w:t>nd</w:t>
            </w:r>
            <w:proofErr w:type="spellEnd"/>
            <w:r w:rsidRPr="00146B3E">
              <w:rPr>
                <w:rFonts w:ascii="Times New Roman" w:hAnsi="Times New Roman"/>
              </w:rPr>
              <w:t xml:space="preserve"> </w:t>
            </w:r>
            <w:proofErr w:type="spellStart"/>
            <w:r w:rsidRPr="00146B3E">
              <w:rPr>
                <w:rFonts w:ascii="Times New Roman" w:hAnsi="Times New Roman"/>
              </w:rPr>
              <w:t>Akk</w:t>
            </w:r>
            <w:proofErr w:type="spellEnd"/>
            <w:r w:rsidRPr="00146B3E">
              <w:rPr>
                <w:rFonts w:ascii="Times New Roman" w:hAnsi="Times New Roman"/>
              </w:rPr>
              <w:t xml:space="preserve">. Придаточные предложения цели с союзом </w:t>
            </w:r>
            <w:proofErr w:type="spellStart"/>
            <w:r w:rsidRPr="00146B3E">
              <w:rPr>
                <w:rFonts w:ascii="Times New Roman" w:hAnsi="Times New Roman"/>
              </w:rPr>
              <w:t>damit</w:t>
            </w:r>
            <w:proofErr w:type="spellEnd"/>
            <w:r w:rsidRPr="00146B3E">
              <w:rPr>
                <w:rFonts w:ascii="Times New Roman" w:hAnsi="Times New Roman"/>
              </w:rPr>
              <w:t>/</w:t>
            </w:r>
            <w:proofErr w:type="spellStart"/>
            <w:r w:rsidRPr="00146B3E">
              <w:rPr>
                <w:rFonts w:ascii="Times New Roman" w:hAnsi="Times New Roman"/>
              </w:rPr>
              <w:t>Zielsätze</w:t>
            </w:r>
            <w:proofErr w:type="spellEnd"/>
            <w:r w:rsidRPr="00146B3E">
              <w:rPr>
                <w:rFonts w:ascii="Times New Roman" w:hAnsi="Times New Roman"/>
              </w:rPr>
              <w:t xml:space="preserve">. </w:t>
            </w:r>
            <w:r w:rsidR="00B47E9D" w:rsidRPr="00146B3E">
              <w:rPr>
                <w:rFonts w:ascii="Times New Roman" w:hAnsi="Times New Roman"/>
              </w:rPr>
              <w:t>Превосходная степень сравнения прилагательных и наречий/</w:t>
            </w:r>
            <w:proofErr w:type="spellStart"/>
            <w:r w:rsidR="00B47E9D" w:rsidRPr="00146B3E">
              <w:rPr>
                <w:rFonts w:ascii="Times New Roman" w:hAnsi="Times New Roman"/>
              </w:rPr>
              <w:t>Superlativ</w:t>
            </w:r>
            <w:proofErr w:type="spellEnd"/>
            <w:r w:rsidR="00B47E9D" w:rsidRPr="00146B3E">
              <w:rPr>
                <w:rFonts w:ascii="Times New Roman" w:hAnsi="Times New Roman"/>
              </w:rPr>
              <w:t xml:space="preserve">. Указательные </w:t>
            </w:r>
            <w:r w:rsidR="00B47E9D" w:rsidRPr="00146B3E">
              <w:rPr>
                <w:rFonts w:ascii="Times New Roman" w:hAnsi="Times New Roman"/>
              </w:rPr>
              <w:lastRenderedPageBreak/>
              <w:t xml:space="preserve">местоименные наречия/ </w:t>
            </w:r>
            <w:proofErr w:type="spellStart"/>
            <w:r w:rsidR="00B47E9D" w:rsidRPr="00146B3E">
              <w:rPr>
                <w:rFonts w:ascii="Times New Roman" w:hAnsi="Times New Roman"/>
              </w:rPr>
              <w:t>Pronominaladverbien</w:t>
            </w:r>
            <w:proofErr w:type="spellEnd"/>
            <w:r w:rsidR="00B47E9D" w:rsidRPr="00146B3E">
              <w:rPr>
                <w:rFonts w:ascii="Times New Roman" w:hAnsi="Times New Roman"/>
              </w:rPr>
              <w:t xml:space="preserve"> </w:t>
            </w:r>
            <w:proofErr w:type="spellStart"/>
            <w:r w:rsidR="00B47E9D" w:rsidRPr="00146B3E">
              <w:rPr>
                <w:rFonts w:ascii="Times New Roman" w:hAnsi="Times New Roman"/>
              </w:rPr>
              <w:t>da</w:t>
            </w:r>
            <w:proofErr w:type="spellEnd"/>
            <w:r w:rsidR="00B47E9D" w:rsidRPr="00146B3E">
              <w:rPr>
                <w:rFonts w:ascii="Times New Roman" w:hAnsi="Times New Roman"/>
              </w:rPr>
              <w:t xml:space="preserve">(r)+ предлоги. </w:t>
            </w:r>
            <w:r w:rsidRPr="00146B3E">
              <w:rPr>
                <w:rFonts w:ascii="Times New Roman" w:hAnsi="Times New Roman"/>
              </w:rPr>
              <w:t>Названия частей тела; речевые клише в ситуациях «Запись к врачу», «На приёме у врача».</w:t>
            </w:r>
          </w:p>
        </w:tc>
        <w:tc>
          <w:tcPr>
            <w:tcW w:w="4785" w:type="dxa"/>
            <w:shd w:val="clear" w:color="auto" w:fill="auto"/>
          </w:tcPr>
          <w:p w14:paraId="6E19CBE4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</w:rPr>
            </w:pPr>
            <w:r w:rsidRPr="00146B3E">
              <w:rPr>
                <w:rFonts w:ascii="Times New Roman" w:hAnsi="Times New Roman"/>
              </w:rPr>
              <w:lastRenderedPageBreak/>
              <w:t xml:space="preserve">Составляют диалог «Запись на приём к врачу».  </w:t>
            </w:r>
          </w:p>
          <w:p w14:paraId="6EAFE65B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</w:rPr>
            </w:pPr>
            <w:r w:rsidRPr="00146B3E">
              <w:rPr>
                <w:rFonts w:ascii="Times New Roman" w:hAnsi="Times New Roman"/>
              </w:rPr>
              <w:t xml:space="preserve">Понимают на слух речь учителя, одноклассников и тексты аудиозаписей, построенные на изученном языковом материале, находят запрашиваемую информацию.  </w:t>
            </w:r>
          </w:p>
          <w:p w14:paraId="6D252D10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</w:rPr>
            </w:pPr>
            <w:r w:rsidRPr="00146B3E">
              <w:rPr>
                <w:rFonts w:ascii="Times New Roman" w:hAnsi="Times New Roman"/>
              </w:rPr>
              <w:t xml:space="preserve">Устно описывают проблемы со здоровьем.  </w:t>
            </w:r>
          </w:p>
          <w:p w14:paraId="463EB054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</w:rPr>
            </w:pPr>
            <w:r w:rsidRPr="00146B3E">
              <w:rPr>
                <w:rFonts w:ascii="Times New Roman" w:hAnsi="Times New Roman"/>
              </w:rPr>
              <w:t xml:space="preserve">Инсценируют диалоги в ситуации «У врача».  </w:t>
            </w:r>
          </w:p>
          <w:p w14:paraId="6DFF678C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</w:rPr>
            </w:pPr>
            <w:r w:rsidRPr="00146B3E">
              <w:rPr>
                <w:rFonts w:ascii="Times New Roman" w:hAnsi="Times New Roman"/>
              </w:rPr>
              <w:t xml:space="preserve">Дают советы кому-либо.  </w:t>
            </w:r>
          </w:p>
          <w:p w14:paraId="7A344850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</w:rPr>
            </w:pPr>
            <w:r w:rsidRPr="00146B3E">
              <w:rPr>
                <w:rFonts w:ascii="Times New Roman" w:hAnsi="Times New Roman"/>
              </w:rPr>
              <w:t xml:space="preserve">Читают тексты о лекарствах, понимают инструкцию к применению лекарственных средств и отвечают на вопросы.  Формулируют </w:t>
            </w:r>
            <w:r w:rsidRPr="00146B3E">
              <w:rPr>
                <w:rFonts w:ascii="Times New Roman" w:hAnsi="Times New Roman"/>
              </w:rPr>
              <w:lastRenderedPageBreak/>
              <w:t>причину визита в ситуации «Посещение врача».</w:t>
            </w:r>
          </w:p>
        </w:tc>
      </w:tr>
      <w:tr w:rsidR="001653FC" w:rsidRPr="00146B3E" w14:paraId="6C5D5D14" w14:textId="77777777" w:rsidTr="00AC31C2">
        <w:tc>
          <w:tcPr>
            <w:tcW w:w="2235" w:type="dxa"/>
            <w:shd w:val="clear" w:color="auto" w:fill="auto"/>
          </w:tcPr>
          <w:p w14:paraId="6B1608A8" w14:textId="77777777" w:rsidR="001653FC" w:rsidRPr="00146B3E" w:rsidRDefault="00B47E9D" w:rsidP="00146B3E">
            <w:pPr>
              <w:pStyle w:val="a6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29</w:t>
            </w:r>
            <w:r w:rsidR="001653FC" w:rsidRPr="00146B3E">
              <w:rPr>
                <w:rFonts w:ascii="Times New Roman" w:hAnsi="Times New Roman"/>
                <w:b/>
              </w:rPr>
              <w:t>. М</w:t>
            </w:r>
            <w:r>
              <w:rPr>
                <w:rFonts w:ascii="Times New Roman" w:hAnsi="Times New Roman"/>
                <w:b/>
              </w:rPr>
              <w:t>оё место в политической жизни (1</w:t>
            </w:r>
            <w:r w:rsidR="001653FC" w:rsidRPr="00146B3E">
              <w:rPr>
                <w:rFonts w:ascii="Times New Roman" w:hAnsi="Times New Roman"/>
                <w:b/>
              </w:rPr>
              <w:t xml:space="preserve"> ч)</w:t>
            </w:r>
          </w:p>
          <w:p w14:paraId="47570D11" w14:textId="77777777" w:rsidR="001653FC" w:rsidRPr="00146B3E" w:rsidRDefault="001653FC" w:rsidP="00A0645C">
            <w:pPr>
              <w:pStyle w:val="a6"/>
              <w:rPr>
                <w:rFonts w:ascii="Times New Roman" w:hAnsi="Times New Roman"/>
              </w:rPr>
            </w:pPr>
            <w:r w:rsidRPr="00146B3E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551" w:type="dxa"/>
            <w:gridSpan w:val="3"/>
            <w:shd w:val="clear" w:color="auto" w:fill="auto"/>
          </w:tcPr>
          <w:p w14:paraId="719D1EB6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</w:rPr>
            </w:pPr>
            <w:r w:rsidRPr="00146B3E">
              <w:rPr>
                <w:rFonts w:ascii="Times New Roman" w:hAnsi="Times New Roman"/>
              </w:rPr>
              <w:t xml:space="preserve">Инфинитивный оборот </w:t>
            </w:r>
            <w:proofErr w:type="spellStart"/>
            <w:r w:rsidRPr="00146B3E">
              <w:rPr>
                <w:rFonts w:ascii="Times New Roman" w:hAnsi="Times New Roman"/>
              </w:rPr>
              <w:t>um</w:t>
            </w:r>
            <w:proofErr w:type="spellEnd"/>
            <w:r w:rsidRPr="00146B3E">
              <w:rPr>
                <w:rFonts w:ascii="Times New Roman" w:hAnsi="Times New Roman"/>
              </w:rPr>
              <w:t xml:space="preserve"> … </w:t>
            </w:r>
            <w:proofErr w:type="spellStart"/>
            <w:r w:rsidRPr="00146B3E">
              <w:rPr>
                <w:rFonts w:ascii="Times New Roman" w:hAnsi="Times New Roman"/>
              </w:rPr>
              <w:t>zu</w:t>
            </w:r>
            <w:proofErr w:type="spellEnd"/>
            <w:r w:rsidRPr="00146B3E">
              <w:rPr>
                <w:rFonts w:ascii="Times New Roman" w:hAnsi="Times New Roman"/>
              </w:rPr>
              <w:t xml:space="preserve"> + </w:t>
            </w:r>
            <w:proofErr w:type="spellStart"/>
            <w:r w:rsidRPr="00146B3E">
              <w:rPr>
                <w:rFonts w:ascii="Times New Roman" w:hAnsi="Times New Roman"/>
              </w:rPr>
              <w:t>Infinitiv</w:t>
            </w:r>
            <w:proofErr w:type="spellEnd"/>
            <w:r w:rsidRPr="00146B3E">
              <w:rPr>
                <w:rFonts w:ascii="Times New Roman" w:hAnsi="Times New Roman"/>
              </w:rPr>
              <w:t>/</w:t>
            </w:r>
            <w:proofErr w:type="spellStart"/>
            <w:r w:rsidRPr="00146B3E">
              <w:rPr>
                <w:rFonts w:ascii="Times New Roman" w:hAnsi="Times New Roman"/>
              </w:rPr>
              <w:t>Infi</w:t>
            </w:r>
            <w:proofErr w:type="spellEnd"/>
            <w:r w:rsidRPr="00146B3E">
              <w:rPr>
                <w:rFonts w:ascii="Times New Roman" w:hAnsi="Times New Roman"/>
              </w:rPr>
              <w:t xml:space="preserve"> </w:t>
            </w:r>
            <w:proofErr w:type="spellStart"/>
            <w:r w:rsidRPr="00146B3E">
              <w:rPr>
                <w:rFonts w:ascii="Times New Roman" w:hAnsi="Times New Roman"/>
              </w:rPr>
              <w:t>nitivgruppe</w:t>
            </w:r>
            <w:proofErr w:type="spellEnd"/>
            <w:r w:rsidRPr="00146B3E">
              <w:rPr>
                <w:rFonts w:ascii="Times New Roman" w:hAnsi="Times New Roman"/>
              </w:rPr>
              <w:t xml:space="preserve"> </w:t>
            </w:r>
            <w:proofErr w:type="spellStart"/>
            <w:r w:rsidRPr="00146B3E">
              <w:rPr>
                <w:rFonts w:ascii="Times New Roman" w:hAnsi="Times New Roman"/>
              </w:rPr>
              <w:t>um</w:t>
            </w:r>
            <w:proofErr w:type="spellEnd"/>
            <w:r w:rsidRPr="00146B3E">
              <w:rPr>
                <w:rFonts w:ascii="Times New Roman" w:hAnsi="Times New Roman"/>
              </w:rPr>
              <w:t xml:space="preserve"> … </w:t>
            </w:r>
            <w:proofErr w:type="spellStart"/>
            <w:r w:rsidRPr="00146B3E">
              <w:rPr>
                <w:rFonts w:ascii="Times New Roman" w:hAnsi="Times New Roman"/>
              </w:rPr>
              <w:t>zu</w:t>
            </w:r>
            <w:proofErr w:type="spellEnd"/>
            <w:r w:rsidRPr="00146B3E">
              <w:rPr>
                <w:rFonts w:ascii="Times New Roman" w:hAnsi="Times New Roman"/>
              </w:rPr>
              <w:t xml:space="preserve"> + </w:t>
            </w:r>
            <w:proofErr w:type="spellStart"/>
            <w:r w:rsidRPr="00146B3E">
              <w:rPr>
                <w:rFonts w:ascii="Times New Roman" w:hAnsi="Times New Roman"/>
              </w:rPr>
              <w:t>Infinitiv</w:t>
            </w:r>
            <w:proofErr w:type="spellEnd"/>
            <w:r w:rsidRPr="00146B3E">
              <w:rPr>
                <w:rFonts w:ascii="Times New Roman" w:hAnsi="Times New Roman"/>
              </w:rPr>
              <w:t xml:space="preserve"> Простое прошедшее время/</w:t>
            </w:r>
            <w:proofErr w:type="spellStart"/>
            <w:r w:rsidRPr="00146B3E">
              <w:rPr>
                <w:rFonts w:ascii="Times New Roman" w:hAnsi="Times New Roman"/>
              </w:rPr>
              <w:t>Präteritum</w:t>
            </w:r>
            <w:proofErr w:type="spellEnd"/>
            <w:r w:rsidRPr="00146B3E">
              <w:rPr>
                <w:rFonts w:ascii="Times New Roman" w:hAnsi="Times New Roman"/>
              </w:rPr>
              <w:t>. Раскрытие значения слова по сходству с родным языком и по словообразовательным элементам.</w:t>
            </w:r>
          </w:p>
        </w:tc>
        <w:tc>
          <w:tcPr>
            <w:tcW w:w="4785" w:type="dxa"/>
            <w:shd w:val="clear" w:color="auto" w:fill="auto"/>
          </w:tcPr>
          <w:p w14:paraId="33B02EA5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</w:rPr>
            </w:pPr>
            <w:r w:rsidRPr="00146B3E">
              <w:rPr>
                <w:rFonts w:ascii="Times New Roman" w:hAnsi="Times New Roman"/>
              </w:rPr>
              <w:t xml:space="preserve">Называют причину действий.  Высказывают мнение и аргументируют его.  </w:t>
            </w:r>
          </w:p>
          <w:p w14:paraId="08FA339B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</w:rPr>
            </w:pPr>
            <w:r w:rsidRPr="00146B3E">
              <w:rPr>
                <w:rFonts w:ascii="Times New Roman" w:hAnsi="Times New Roman"/>
              </w:rPr>
              <w:t xml:space="preserve">Делают доклад об избирательных правах молодёжи.  </w:t>
            </w:r>
          </w:p>
          <w:p w14:paraId="019A759D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</w:rPr>
            </w:pPr>
            <w:r w:rsidRPr="00146B3E">
              <w:rPr>
                <w:rFonts w:ascii="Times New Roman" w:hAnsi="Times New Roman"/>
              </w:rPr>
              <w:t xml:space="preserve">Создают проект о политической жизни Германии, Австрии и Швейцарии.  </w:t>
            </w:r>
          </w:p>
          <w:p w14:paraId="1D9EB345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</w:rPr>
            </w:pPr>
            <w:r w:rsidRPr="00146B3E">
              <w:rPr>
                <w:rFonts w:ascii="Times New Roman" w:hAnsi="Times New Roman"/>
              </w:rPr>
              <w:t xml:space="preserve">Сравнивают политические системы этих стран и России.  </w:t>
            </w:r>
          </w:p>
          <w:p w14:paraId="6C50307C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</w:rPr>
            </w:pPr>
            <w:r w:rsidRPr="00146B3E">
              <w:rPr>
                <w:rFonts w:ascii="Times New Roman" w:hAnsi="Times New Roman"/>
              </w:rPr>
              <w:t xml:space="preserve">Воспринимают на слух, понимают высказывания о праве на выборы, записывают и используют необходимую информацию в докладе.  </w:t>
            </w:r>
          </w:p>
          <w:p w14:paraId="5B610942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</w:rPr>
            </w:pPr>
            <w:r w:rsidRPr="00146B3E">
              <w:rPr>
                <w:rFonts w:ascii="Times New Roman" w:hAnsi="Times New Roman"/>
              </w:rPr>
              <w:t xml:space="preserve">Готовят устный и письменный доклад о политическом устройстве </w:t>
            </w:r>
            <w:proofErr w:type="spellStart"/>
            <w:r w:rsidRPr="00146B3E">
              <w:rPr>
                <w:rFonts w:ascii="Times New Roman" w:hAnsi="Times New Roman"/>
              </w:rPr>
              <w:t>немецкоговорящих</w:t>
            </w:r>
            <w:proofErr w:type="spellEnd"/>
            <w:r w:rsidRPr="00146B3E">
              <w:rPr>
                <w:rFonts w:ascii="Times New Roman" w:hAnsi="Times New Roman"/>
              </w:rPr>
              <w:t xml:space="preserve"> стран.  </w:t>
            </w:r>
          </w:p>
          <w:p w14:paraId="34AD031E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</w:rPr>
            </w:pPr>
            <w:r w:rsidRPr="00146B3E">
              <w:rPr>
                <w:rFonts w:ascii="Times New Roman" w:hAnsi="Times New Roman"/>
              </w:rPr>
              <w:t>Читают и понимают тексты страноведческого характера.</w:t>
            </w:r>
          </w:p>
        </w:tc>
      </w:tr>
      <w:tr w:rsidR="001653FC" w:rsidRPr="00146B3E" w14:paraId="7F57EEE7" w14:textId="77777777" w:rsidTr="00AC31C2">
        <w:tc>
          <w:tcPr>
            <w:tcW w:w="2235" w:type="dxa"/>
            <w:shd w:val="clear" w:color="auto" w:fill="auto"/>
          </w:tcPr>
          <w:p w14:paraId="54C8B788" w14:textId="77777777" w:rsidR="001653FC" w:rsidRPr="00146B3E" w:rsidRDefault="00B47E9D" w:rsidP="00146B3E">
            <w:pPr>
              <w:pStyle w:val="a6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30</w:t>
            </w:r>
            <w:r w:rsidR="001653FC" w:rsidRPr="00146B3E">
              <w:rPr>
                <w:rFonts w:ascii="Times New Roman" w:hAnsi="Times New Roman"/>
                <w:b/>
              </w:rPr>
              <w:t xml:space="preserve">. Планета Земля </w:t>
            </w:r>
          </w:p>
          <w:p w14:paraId="3335D292" w14:textId="77777777" w:rsidR="001653FC" w:rsidRPr="00146B3E" w:rsidRDefault="00A0645C" w:rsidP="00146B3E">
            <w:pPr>
              <w:pStyle w:val="a6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(1</w:t>
            </w:r>
            <w:r w:rsidR="001653FC" w:rsidRPr="00146B3E">
              <w:rPr>
                <w:rFonts w:ascii="Times New Roman" w:hAnsi="Times New Roman"/>
                <w:b/>
              </w:rPr>
              <w:t xml:space="preserve"> ч)</w:t>
            </w:r>
          </w:p>
          <w:p w14:paraId="32DBEFAD" w14:textId="77777777" w:rsidR="001653FC" w:rsidRPr="00146B3E" w:rsidRDefault="001653FC" w:rsidP="00A0645C">
            <w:pPr>
              <w:pStyle w:val="a6"/>
              <w:rPr>
                <w:rFonts w:ascii="Times New Roman" w:hAnsi="Times New Roman"/>
              </w:rPr>
            </w:pPr>
            <w:r w:rsidRPr="00146B3E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551" w:type="dxa"/>
            <w:gridSpan w:val="3"/>
            <w:shd w:val="clear" w:color="auto" w:fill="auto"/>
          </w:tcPr>
          <w:p w14:paraId="3A868203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</w:rPr>
            </w:pPr>
            <w:r w:rsidRPr="00146B3E">
              <w:rPr>
                <w:rFonts w:ascii="Times New Roman" w:hAnsi="Times New Roman"/>
              </w:rPr>
              <w:t>Косвенный</w:t>
            </w:r>
            <w:r w:rsidRPr="00D772E6">
              <w:rPr>
                <w:rFonts w:ascii="Times New Roman" w:hAnsi="Times New Roman"/>
              </w:rPr>
              <w:t xml:space="preserve"> </w:t>
            </w:r>
            <w:r w:rsidRPr="00146B3E">
              <w:rPr>
                <w:rFonts w:ascii="Times New Roman" w:hAnsi="Times New Roman"/>
              </w:rPr>
              <w:t>вопрос</w:t>
            </w:r>
            <w:r w:rsidRPr="00D772E6">
              <w:rPr>
                <w:rFonts w:ascii="Times New Roman" w:hAnsi="Times New Roman"/>
              </w:rPr>
              <w:t>/</w:t>
            </w:r>
            <w:r w:rsidRPr="00146B3E">
              <w:rPr>
                <w:rFonts w:ascii="Times New Roman" w:hAnsi="Times New Roman"/>
                <w:lang w:val="de-DE"/>
              </w:rPr>
              <w:t>Indirekte</w:t>
            </w:r>
            <w:r w:rsidRPr="00D772E6">
              <w:rPr>
                <w:rFonts w:ascii="Times New Roman" w:hAnsi="Times New Roman"/>
              </w:rPr>
              <w:t xml:space="preserve"> </w:t>
            </w:r>
            <w:r w:rsidRPr="00146B3E">
              <w:rPr>
                <w:rFonts w:ascii="Times New Roman" w:hAnsi="Times New Roman"/>
                <w:lang w:val="de-DE"/>
              </w:rPr>
              <w:t>Frage</w:t>
            </w:r>
            <w:r w:rsidRPr="00D772E6">
              <w:rPr>
                <w:rFonts w:ascii="Times New Roman" w:hAnsi="Times New Roman"/>
              </w:rPr>
              <w:t xml:space="preserve">. </w:t>
            </w:r>
            <w:r w:rsidRPr="00146B3E">
              <w:rPr>
                <w:rFonts w:ascii="Times New Roman" w:hAnsi="Times New Roman"/>
              </w:rPr>
              <w:t>Предлог</w:t>
            </w:r>
            <w:r w:rsidRPr="00D772E6">
              <w:rPr>
                <w:rFonts w:ascii="Times New Roman" w:hAnsi="Times New Roman"/>
              </w:rPr>
              <w:t xml:space="preserve"> </w:t>
            </w:r>
            <w:r w:rsidRPr="00146B3E">
              <w:rPr>
                <w:rFonts w:ascii="Times New Roman" w:hAnsi="Times New Roman"/>
                <w:lang w:val="de-DE"/>
              </w:rPr>
              <w:t>wegen</w:t>
            </w:r>
            <w:r w:rsidRPr="00D772E6">
              <w:rPr>
                <w:rFonts w:ascii="Times New Roman" w:hAnsi="Times New Roman"/>
              </w:rPr>
              <w:t xml:space="preserve"> + </w:t>
            </w:r>
            <w:r w:rsidRPr="00146B3E">
              <w:rPr>
                <w:rFonts w:ascii="Times New Roman" w:hAnsi="Times New Roman"/>
                <w:lang w:val="de-DE"/>
              </w:rPr>
              <w:t>Genitiv</w:t>
            </w:r>
            <w:r w:rsidRPr="00D772E6">
              <w:rPr>
                <w:rFonts w:ascii="Times New Roman" w:hAnsi="Times New Roman"/>
              </w:rPr>
              <w:t xml:space="preserve">. </w:t>
            </w:r>
            <w:r w:rsidR="00B47E9D" w:rsidRPr="00146B3E">
              <w:rPr>
                <w:rFonts w:ascii="Times New Roman" w:hAnsi="Times New Roman"/>
              </w:rPr>
              <w:t>Указательные</w:t>
            </w:r>
            <w:r w:rsidR="00B47E9D" w:rsidRPr="00B47E9D">
              <w:rPr>
                <w:rFonts w:ascii="Times New Roman" w:hAnsi="Times New Roman"/>
                <w:lang w:val="de-DE"/>
              </w:rPr>
              <w:t xml:space="preserve"> </w:t>
            </w:r>
            <w:r w:rsidR="00B47E9D" w:rsidRPr="00146B3E">
              <w:rPr>
                <w:rFonts w:ascii="Times New Roman" w:hAnsi="Times New Roman"/>
              </w:rPr>
              <w:t>местоимения</w:t>
            </w:r>
            <w:r w:rsidR="00B47E9D" w:rsidRPr="00B47E9D">
              <w:rPr>
                <w:rFonts w:ascii="Times New Roman" w:hAnsi="Times New Roman"/>
                <w:lang w:val="de-DE"/>
              </w:rPr>
              <w:t xml:space="preserve"> </w:t>
            </w:r>
            <w:r w:rsidR="00B47E9D" w:rsidRPr="00146B3E">
              <w:rPr>
                <w:rFonts w:ascii="Times New Roman" w:hAnsi="Times New Roman"/>
                <w:lang w:val="de-DE"/>
              </w:rPr>
              <w:t>derselbe</w:t>
            </w:r>
            <w:r w:rsidR="00B47E9D" w:rsidRPr="00B47E9D">
              <w:rPr>
                <w:rFonts w:ascii="Times New Roman" w:hAnsi="Times New Roman"/>
                <w:lang w:val="de-DE"/>
              </w:rPr>
              <w:t xml:space="preserve">, </w:t>
            </w:r>
            <w:r w:rsidR="00B47E9D" w:rsidRPr="00146B3E">
              <w:rPr>
                <w:rFonts w:ascii="Times New Roman" w:hAnsi="Times New Roman"/>
                <w:lang w:val="de-DE"/>
              </w:rPr>
              <w:t>dasselbe</w:t>
            </w:r>
            <w:r w:rsidR="00B47E9D" w:rsidRPr="00B47E9D">
              <w:rPr>
                <w:rFonts w:ascii="Times New Roman" w:hAnsi="Times New Roman"/>
                <w:lang w:val="de-DE"/>
              </w:rPr>
              <w:t xml:space="preserve">, </w:t>
            </w:r>
            <w:r w:rsidR="00B47E9D" w:rsidRPr="00146B3E">
              <w:rPr>
                <w:rFonts w:ascii="Times New Roman" w:hAnsi="Times New Roman"/>
                <w:lang w:val="de-DE"/>
              </w:rPr>
              <w:t>dieselbe</w:t>
            </w:r>
            <w:r w:rsidR="00B47E9D" w:rsidRPr="00B47E9D">
              <w:rPr>
                <w:rFonts w:ascii="Times New Roman" w:hAnsi="Times New Roman"/>
                <w:lang w:val="de-DE"/>
              </w:rPr>
              <w:t xml:space="preserve">, </w:t>
            </w:r>
            <w:r w:rsidR="00B47E9D" w:rsidRPr="00146B3E">
              <w:rPr>
                <w:rFonts w:ascii="Times New Roman" w:hAnsi="Times New Roman"/>
                <w:lang w:val="de-DE"/>
              </w:rPr>
              <w:t>dieselben</w:t>
            </w:r>
            <w:r w:rsidR="00B47E9D" w:rsidRPr="00B47E9D">
              <w:rPr>
                <w:rFonts w:ascii="Times New Roman" w:hAnsi="Times New Roman"/>
                <w:lang w:val="de-DE"/>
              </w:rPr>
              <w:t xml:space="preserve">. </w:t>
            </w:r>
            <w:r w:rsidRPr="00146B3E">
              <w:rPr>
                <w:rFonts w:ascii="Times New Roman" w:hAnsi="Times New Roman"/>
              </w:rPr>
              <w:t>Лексика по теме «Охрана окружающей среды». Раскрытие значения слова по словообразовательным элементам.</w:t>
            </w:r>
          </w:p>
        </w:tc>
        <w:tc>
          <w:tcPr>
            <w:tcW w:w="4785" w:type="dxa"/>
            <w:shd w:val="clear" w:color="auto" w:fill="auto"/>
          </w:tcPr>
          <w:p w14:paraId="55366F7A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</w:rPr>
            </w:pPr>
            <w:r w:rsidRPr="00146B3E">
              <w:rPr>
                <w:rFonts w:ascii="Times New Roman" w:hAnsi="Times New Roman"/>
              </w:rPr>
              <w:t xml:space="preserve">Читают и понимают текст об изменении климата. </w:t>
            </w:r>
          </w:p>
          <w:p w14:paraId="245F729D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</w:rPr>
            </w:pPr>
            <w:r w:rsidRPr="00146B3E">
              <w:rPr>
                <w:rFonts w:ascii="Times New Roman" w:hAnsi="Times New Roman"/>
              </w:rPr>
              <w:t xml:space="preserve">Выражают сомнение и удивление.  Говорят о проблемах экологии.  Воспринимают на слух диалоги и обсуждают тему «Сортировка мусора».  </w:t>
            </w:r>
          </w:p>
          <w:p w14:paraId="7CBCBBF6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</w:rPr>
            </w:pPr>
            <w:r w:rsidRPr="00146B3E">
              <w:rPr>
                <w:rFonts w:ascii="Times New Roman" w:hAnsi="Times New Roman"/>
              </w:rPr>
              <w:t xml:space="preserve">Воспринимают на слух и понимают текст о науке бионике, отвечают на вопросы.  </w:t>
            </w:r>
          </w:p>
          <w:p w14:paraId="6F83BEC8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</w:rPr>
            </w:pPr>
            <w:r w:rsidRPr="00146B3E">
              <w:rPr>
                <w:rFonts w:ascii="Times New Roman" w:hAnsi="Times New Roman"/>
              </w:rPr>
              <w:t xml:space="preserve">Описывают иллюстрации.  Составляют </w:t>
            </w:r>
            <w:proofErr w:type="spellStart"/>
            <w:r w:rsidRPr="00146B3E">
              <w:rPr>
                <w:rFonts w:ascii="Times New Roman" w:hAnsi="Times New Roman"/>
              </w:rPr>
              <w:t>ассоциограммы</w:t>
            </w:r>
            <w:proofErr w:type="spellEnd"/>
            <w:r w:rsidRPr="00146B3E">
              <w:rPr>
                <w:rFonts w:ascii="Times New Roman" w:hAnsi="Times New Roman"/>
              </w:rPr>
              <w:t xml:space="preserve"> и используют их при подготовке устного высказывания.  </w:t>
            </w:r>
          </w:p>
          <w:p w14:paraId="2C3AE695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</w:rPr>
            </w:pPr>
            <w:r w:rsidRPr="00146B3E">
              <w:rPr>
                <w:rFonts w:ascii="Times New Roman" w:hAnsi="Times New Roman"/>
              </w:rPr>
              <w:t xml:space="preserve">Находят информацию на немецком языке о новейших экологических технологиях в Интернете.  </w:t>
            </w:r>
          </w:p>
          <w:p w14:paraId="6AACB991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</w:rPr>
            </w:pPr>
            <w:r w:rsidRPr="00146B3E">
              <w:rPr>
                <w:rFonts w:ascii="Times New Roman" w:hAnsi="Times New Roman"/>
              </w:rPr>
              <w:t>Передают чужую речь своими словами.</w:t>
            </w:r>
          </w:p>
        </w:tc>
      </w:tr>
      <w:tr w:rsidR="001653FC" w:rsidRPr="00146B3E" w14:paraId="563EFEDE" w14:textId="77777777" w:rsidTr="00AC31C2">
        <w:tc>
          <w:tcPr>
            <w:tcW w:w="2235" w:type="dxa"/>
            <w:shd w:val="clear" w:color="auto" w:fill="auto"/>
          </w:tcPr>
          <w:p w14:paraId="6B74FE17" w14:textId="77777777" w:rsidR="001653FC" w:rsidRPr="00146B3E" w:rsidRDefault="00B47E9D" w:rsidP="00A0645C">
            <w:pPr>
              <w:pStyle w:val="a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31. Получай удовольствие! (1</w:t>
            </w:r>
            <w:r w:rsidR="001653FC" w:rsidRPr="00146B3E">
              <w:rPr>
                <w:rFonts w:ascii="Times New Roman" w:hAnsi="Times New Roman"/>
                <w:b/>
              </w:rPr>
              <w:t xml:space="preserve"> ч)</w:t>
            </w:r>
            <w:r w:rsidR="001653FC" w:rsidRPr="00146B3E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551" w:type="dxa"/>
            <w:gridSpan w:val="3"/>
            <w:shd w:val="clear" w:color="auto" w:fill="auto"/>
          </w:tcPr>
          <w:p w14:paraId="0244A109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</w:rPr>
            </w:pPr>
            <w:r w:rsidRPr="00146B3E">
              <w:rPr>
                <w:rFonts w:ascii="Times New Roman" w:hAnsi="Times New Roman"/>
              </w:rPr>
              <w:t xml:space="preserve">Косвенный вопрос без вопросительного слова с союзом </w:t>
            </w:r>
            <w:proofErr w:type="spellStart"/>
            <w:r w:rsidRPr="00146B3E">
              <w:rPr>
                <w:rFonts w:ascii="Times New Roman" w:hAnsi="Times New Roman"/>
              </w:rPr>
              <w:t>ob</w:t>
            </w:r>
            <w:proofErr w:type="spellEnd"/>
            <w:r w:rsidRPr="00146B3E">
              <w:rPr>
                <w:rFonts w:ascii="Times New Roman" w:hAnsi="Times New Roman"/>
              </w:rPr>
              <w:t>/</w:t>
            </w:r>
            <w:proofErr w:type="spellStart"/>
            <w:r w:rsidRPr="00146B3E">
              <w:rPr>
                <w:rFonts w:ascii="Times New Roman" w:hAnsi="Times New Roman"/>
              </w:rPr>
              <w:t>Indirekte</w:t>
            </w:r>
            <w:proofErr w:type="spellEnd"/>
            <w:r w:rsidRPr="00146B3E">
              <w:rPr>
                <w:rFonts w:ascii="Times New Roman" w:hAnsi="Times New Roman"/>
              </w:rPr>
              <w:t xml:space="preserve"> </w:t>
            </w:r>
            <w:proofErr w:type="spellStart"/>
            <w:r w:rsidRPr="00146B3E">
              <w:rPr>
                <w:rFonts w:ascii="Times New Roman" w:hAnsi="Times New Roman"/>
              </w:rPr>
              <w:t>Frage</w:t>
            </w:r>
            <w:proofErr w:type="spellEnd"/>
            <w:r w:rsidRPr="00146B3E">
              <w:rPr>
                <w:rFonts w:ascii="Times New Roman" w:hAnsi="Times New Roman"/>
              </w:rPr>
              <w:t xml:space="preserve"> (</w:t>
            </w:r>
            <w:proofErr w:type="spellStart"/>
            <w:r w:rsidRPr="00146B3E">
              <w:rPr>
                <w:rFonts w:ascii="Times New Roman" w:hAnsi="Times New Roman"/>
              </w:rPr>
              <w:t>ob-Sätze</w:t>
            </w:r>
            <w:proofErr w:type="spellEnd"/>
            <w:r w:rsidRPr="00146B3E">
              <w:rPr>
                <w:rFonts w:ascii="Times New Roman" w:hAnsi="Times New Roman"/>
              </w:rPr>
              <w:t xml:space="preserve">). Лексические единицы по теме «Спорт», сложные слова с компонентом </w:t>
            </w:r>
            <w:proofErr w:type="spellStart"/>
            <w:r w:rsidRPr="00146B3E">
              <w:rPr>
                <w:rFonts w:ascii="Times New Roman" w:hAnsi="Times New Roman"/>
              </w:rPr>
              <w:t>extrem</w:t>
            </w:r>
            <w:proofErr w:type="spellEnd"/>
            <w:r w:rsidRPr="00146B3E">
              <w:rPr>
                <w:rFonts w:ascii="Times New Roman" w:hAnsi="Times New Roman"/>
              </w:rPr>
              <w:t>-.</w:t>
            </w:r>
          </w:p>
        </w:tc>
        <w:tc>
          <w:tcPr>
            <w:tcW w:w="4785" w:type="dxa"/>
            <w:shd w:val="clear" w:color="auto" w:fill="auto"/>
          </w:tcPr>
          <w:p w14:paraId="1DE2804F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</w:rPr>
            </w:pPr>
            <w:r w:rsidRPr="00146B3E">
              <w:rPr>
                <w:rFonts w:ascii="Times New Roman" w:hAnsi="Times New Roman"/>
              </w:rPr>
              <w:t xml:space="preserve">Говорят об экстремальных видах спорта.  </w:t>
            </w:r>
          </w:p>
          <w:p w14:paraId="1561065C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</w:rPr>
            </w:pPr>
            <w:r w:rsidRPr="00146B3E">
              <w:rPr>
                <w:rFonts w:ascii="Times New Roman" w:hAnsi="Times New Roman"/>
              </w:rPr>
              <w:t xml:space="preserve">Убеждают кого-либо в чём-либо.  Пишут письмо.  </w:t>
            </w:r>
          </w:p>
          <w:p w14:paraId="463DAF9E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</w:rPr>
            </w:pPr>
            <w:r w:rsidRPr="00146B3E">
              <w:rPr>
                <w:rFonts w:ascii="Times New Roman" w:hAnsi="Times New Roman"/>
              </w:rPr>
              <w:t xml:space="preserve">Извлекают статистическую информацию из диаграммы, отвечают на вопросы.  </w:t>
            </w:r>
          </w:p>
          <w:p w14:paraId="47872314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</w:rPr>
            </w:pPr>
            <w:r w:rsidRPr="00146B3E">
              <w:rPr>
                <w:rFonts w:ascii="Times New Roman" w:hAnsi="Times New Roman"/>
              </w:rPr>
              <w:t xml:space="preserve">Обсуждают статистическую информацию.  </w:t>
            </w:r>
          </w:p>
          <w:p w14:paraId="26599893" w14:textId="77777777" w:rsidR="001653FC" w:rsidRPr="00146B3E" w:rsidRDefault="001653FC" w:rsidP="00B47E9D">
            <w:pPr>
              <w:pStyle w:val="a6"/>
              <w:rPr>
                <w:rFonts w:ascii="Times New Roman" w:hAnsi="Times New Roman"/>
              </w:rPr>
            </w:pPr>
            <w:r w:rsidRPr="00146B3E">
              <w:rPr>
                <w:rFonts w:ascii="Times New Roman" w:hAnsi="Times New Roman"/>
              </w:rPr>
              <w:t>Слушают и понимают текст песни.  Слушают и дописывают диалоги.  Читают тексты об экстремальных в</w:t>
            </w:r>
            <w:r w:rsidR="00B47E9D">
              <w:rPr>
                <w:rFonts w:ascii="Times New Roman" w:hAnsi="Times New Roman"/>
              </w:rPr>
              <w:t>идах спорта и соотносят их с ил</w:t>
            </w:r>
            <w:r w:rsidRPr="00146B3E">
              <w:rPr>
                <w:rFonts w:ascii="Times New Roman" w:hAnsi="Times New Roman"/>
              </w:rPr>
              <w:t>люстрациями. Проводят интервью по теме.  Понимают письмо сверстника из Германии и пишут на него ответ.</w:t>
            </w:r>
          </w:p>
        </w:tc>
      </w:tr>
      <w:tr w:rsidR="001653FC" w:rsidRPr="00146B3E" w14:paraId="35244BC9" w14:textId="77777777" w:rsidTr="00AC31C2">
        <w:tc>
          <w:tcPr>
            <w:tcW w:w="2235" w:type="dxa"/>
            <w:shd w:val="clear" w:color="auto" w:fill="auto"/>
          </w:tcPr>
          <w:p w14:paraId="49C45EB8" w14:textId="77777777" w:rsidR="001653FC" w:rsidRPr="00146B3E" w:rsidRDefault="00B47E9D" w:rsidP="00146B3E">
            <w:pPr>
              <w:pStyle w:val="a6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32. Техника (1</w:t>
            </w:r>
            <w:r w:rsidR="001653FC" w:rsidRPr="00146B3E">
              <w:rPr>
                <w:rFonts w:ascii="Times New Roman" w:hAnsi="Times New Roman"/>
                <w:b/>
              </w:rPr>
              <w:t xml:space="preserve"> ч)</w:t>
            </w:r>
          </w:p>
          <w:p w14:paraId="0D728B0B" w14:textId="77777777" w:rsidR="001653FC" w:rsidRPr="00146B3E" w:rsidRDefault="001653FC" w:rsidP="00A0645C">
            <w:pPr>
              <w:pStyle w:val="a6"/>
              <w:rPr>
                <w:rFonts w:ascii="Times New Roman" w:hAnsi="Times New Roman"/>
              </w:rPr>
            </w:pPr>
            <w:r w:rsidRPr="00146B3E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551" w:type="dxa"/>
            <w:gridSpan w:val="3"/>
            <w:shd w:val="clear" w:color="auto" w:fill="auto"/>
          </w:tcPr>
          <w:p w14:paraId="7E4CE26F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  <w:lang w:val="de-DE"/>
              </w:rPr>
            </w:pPr>
            <w:r w:rsidRPr="00146B3E">
              <w:rPr>
                <w:rFonts w:ascii="Times New Roman" w:hAnsi="Times New Roman"/>
                <w:lang w:val="de-DE"/>
              </w:rPr>
              <w:t xml:space="preserve">Präsens und Präteritum Passiv. </w:t>
            </w:r>
            <w:r w:rsidRPr="00146B3E">
              <w:rPr>
                <w:rFonts w:ascii="Times New Roman" w:hAnsi="Times New Roman"/>
              </w:rPr>
              <w:t>Глагол</w:t>
            </w:r>
            <w:r w:rsidRPr="00146B3E">
              <w:rPr>
                <w:rFonts w:ascii="Times New Roman" w:hAnsi="Times New Roman"/>
                <w:lang w:val="de-DE"/>
              </w:rPr>
              <w:t xml:space="preserve"> lassen. </w:t>
            </w:r>
          </w:p>
          <w:p w14:paraId="6697BA6D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</w:rPr>
            </w:pPr>
            <w:r w:rsidRPr="00146B3E">
              <w:rPr>
                <w:rFonts w:ascii="Times New Roman" w:hAnsi="Times New Roman"/>
              </w:rPr>
              <w:t>Лексика по теме «Техника».</w:t>
            </w:r>
          </w:p>
        </w:tc>
        <w:tc>
          <w:tcPr>
            <w:tcW w:w="4785" w:type="dxa"/>
            <w:shd w:val="clear" w:color="auto" w:fill="auto"/>
          </w:tcPr>
          <w:p w14:paraId="65D7DC69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</w:rPr>
            </w:pPr>
            <w:r w:rsidRPr="00146B3E">
              <w:rPr>
                <w:rFonts w:ascii="Times New Roman" w:hAnsi="Times New Roman"/>
              </w:rPr>
              <w:t xml:space="preserve">Описывают возможности робота.  Читают и понимают текст об истории роботов.  </w:t>
            </w:r>
          </w:p>
          <w:p w14:paraId="252F88CE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</w:rPr>
            </w:pPr>
            <w:r w:rsidRPr="00146B3E">
              <w:rPr>
                <w:rFonts w:ascii="Times New Roman" w:hAnsi="Times New Roman"/>
              </w:rPr>
              <w:t xml:space="preserve">Ведут дискуссию на заданную тему. Пишут письмо в редакцию.  Описывают иллюстрации.  Указывают на выполнение каких-либо </w:t>
            </w:r>
            <w:r w:rsidRPr="00146B3E">
              <w:rPr>
                <w:rFonts w:ascii="Times New Roman" w:hAnsi="Times New Roman"/>
              </w:rPr>
              <w:lastRenderedPageBreak/>
              <w:t xml:space="preserve">действий.  </w:t>
            </w:r>
          </w:p>
          <w:p w14:paraId="2BA00674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</w:rPr>
            </w:pPr>
            <w:r w:rsidRPr="00146B3E">
              <w:rPr>
                <w:rFonts w:ascii="Times New Roman" w:hAnsi="Times New Roman"/>
              </w:rPr>
              <w:t>Письменно и устно описывают один день, проведённый без использования электронных устройств (проект 1), собственный опыт общения с роботами (проект 2).</w:t>
            </w:r>
          </w:p>
        </w:tc>
      </w:tr>
      <w:tr w:rsidR="00B47E9D" w:rsidRPr="00146B3E" w14:paraId="7F5FC7E8" w14:textId="77777777" w:rsidTr="00AC31C2">
        <w:tc>
          <w:tcPr>
            <w:tcW w:w="2235" w:type="dxa"/>
            <w:shd w:val="clear" w:color="auto" w:fill="auto"/>
          </w:tcPr>
          <w:p w14:paraId="4C7C27F9" w14:textId="77777777" w:rsidR="00B47E9D" w:rsidRDefault="00B47E9D" w:rsidP="00146B3E">
            <w:pPr>
              <w:pStyle w:val="a6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33. </w:t>
            </w:r>
            <w:r w:rsidRPr="00FC7C33">
              <w:rPr>
                <w:rFonts w:ascii="Times New Roman" w:hAnsi="Times New Roman"/>
                <w:b/>
              </w:rPr>
              <w:t xml:space="preserve">Итоговая контрольная работа за </w:t>
            </w:r>
            <w:r w:rsidRPr="00FC7C33">
              <w:rPr>
                <w:rFonts w:ascii="Times New Roman" w:hAnsi="Times New Roman"/>
                <w:b/>
                <w:lang w:val="de-DE"/>
              </w:rPr>
              <w:t>II</w:t>
            </w:r>
            <w:r w:rsidRPr="00FC7C33">
              <w:rPr>
                <w:rFonts w:ascii="Times New Roman" w:hAnsi="Times New Roman"/>
                <w:b/>
              </w:rPr>
              <w:t xml:space="preserve"> полугодие</w:t>
            </w:r>
          </w:p>
        </w:tc>
        <w:tc>
          <w:tcPr>
            <w:tcW w:w="2551" w:type="dxa"/>
            <w:gridSpan w:val="3"/>
            <w:shd w:val="clear" w:color="auto" w:fill="auto"/>
          </w:tcPr>
          <w:p w14:paraId="52166003" w14:textId="77777777" w:rsidR="00B47E9D" w:rsidRPr="00D772E6" w:rsidRDefault="00B47E9D" w:rsidP="00146B3E">
            <w:pPr>
              <w:pStyle w:val="a6"/>
              <w:rPr>
                <w:rFonts w:ascii="Times New Roman" w:hAnsi="Times New Roman"/>
              </w:rPr>
            </w:pPr>
          </w:p>
        </w:tc>
        <w:tc>
          <w:tcPr>
            <w:tcW w:w="4785" w:type="dxa"/>
            <w:shd w:val="clear" w:color="auto" w:fill="auto"/>
          </w:tcPr>
          <w:p w14:paraId="3F6E23CA" w14:textId="77777777" w:rsidR="00B47E9D" w:rsidRPr="00146B3E" w:rsidRDefault="00B47E9D" w:rsidP="00146B3E">
            <w:pPr>
              <w:pStyle w:val="a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Выполняют лексико-грамматические задания.</w:t>
            </w:r>
          </w:p>
        </w:tc>
      </w:tr>
      <w:tr w:rsidR="001653FC" w:rsidRPr="00146B3E" w14:paraId="17F3333F" w14:textId="77777777" w:rsidTr="00AC31C2">
        <w:tc>
          <w:tcPr>
            <w:tcW w:w="2235" w:type="dxa"/>
            <w:shd w:val="clear" w:color="auto" w:fill="auto"/>
          </w:tcPr>
          <w:p w14:paraId="18851315" w14:textId="77777777" w:rsidR="001653FC" w:rsidRPr="00146B3E" w:rsidRDefault="00B47E9D" w:rsidP="00146B3E">
            <w:pPr>
              <w:pStyle w:val="a6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34</w:t>
            </w:r>
            <w:r w:rsidR="001653FC" w:rsidRPr="00146B3E">
              <w:rPr>
                <w:rFonts w:ascii="Times New Roman" w:hAnsi="Times New Roman"/>
                <w:b/>
              </w:rPr>
              <w:t>. С</w:t>
            </w:r>
            <w:r>
              <w:rPr>
                <w:rFonts w:ascii="Times New Roman" w:hAnsi="Times New Roman"/>
                <w:b/>
              </w:rPr>
              <w:t>тена – граница – зелёный пояс (1</w:t>
            </w:r>
            <w:r w:rsidR="001653FC" w:rsidRPr="00146B3E">
              <w:rPr>
                <w:rFonts w:ascii="Times New Roman" w:hAnsi="Times New Roman"/>
                <w:b/>
              </w:rPr>
              <w:t xml:space="preserve"> ч) </w:t>
            </w:r>
          </w:p>
          <w:p w14:paraId="4439D396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</w:rPr>
            </w:pPr>
          </w:p>
        </w:tc>
        <w:tc>
          <w:tcPr>
            <w:tcW w:w="2551" w:type="dxa"/>
            <w:gridSpan w:val="3"/>
            <w:shd w:val="clear" w:color="auto" w:fill="auto"/>
          </w:tcPr>
          <w:p w14:paraId="7976FBDA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</w:rPr>
            </w:pPr>
            <w:r w:rsidRPr="00146B3E">
              <w:rPr>
                <w:rFonts w:ascii="Times New Roman" w:hAnsi="Times New Roman"/>
              </w:rPr>
              <w:t>Предпрошедшее время/</w:t>
            </w:r>
            <w:proofErr w:type="spellStart"/>
            <w:r w:rsidRPr="00146B3E">
              <w:rPr>
                <w:rFonts w:ascii="Times New Roman" w:hAnsi="Times New Roman"/>
              </w:rPr>
              <w:t>Plusquamperfekt</w:t>
            </w:r>
            <w:proofErr w:type="spellEnd"/>
            <w:r w:rsidRPr="00146B3E">
              <w:rPr>
                <w:rFonts w:ascii="Times New Roman" w:hAnsi="Times New Roman"/>
              </w:rPr>
              <w:t xml:space="preserve">, согласование времён, союз </w:t>
            </w:r>
            <w:proofErr w:type="spellStart"/>
            <w:r w:rsidRPr="00146B3E">
              <w:rPr>
                <w:rFonts w:ascii="Times New Roman" w:hAnsi="Times New Roman"/>
              </w:rPr>
              <w:t>nachdem</w:t>
            </w:r>
            <w:proofErr w:type="spellEnd"/>
            <w:r w:rsidRPr="00146B3E">
              <w:rPr>
                <w:rFonts w:ascii="Times New Roman" w:hAnsi="Times New Roman"/>
              </w:rPr>
              <w:t xml:space="preserve">. Лексика по теме </w:t>
            </w:r>
            <w:r w:rsidR="00331120">
              <w:rPr>
                <w:rFonts w:ascii="Times New Roman" w:hAnsi="Times New Roman"/>
              </w:rPr>
              <w:t>«Послевоенная история Германии», «</w:t>
            </w:r>
            <w:r w:rsidR="00331120" w:rsidRPr="00331120">
              <w:rPr>
                <w:rFonts w:ascii="Times New Roman" w:hAnsi="Times New Roman"/>
              </w:rPr>
              <w:t>Выдающиеся люди, их вклад в науку и мировую культуру</w:t>
            </w:r>
            <w:r w:rsidR="00331120">
              <w:rPr>
                <w:rFonts w:ascii="Times New Roman" w:hAnsi="Times New Roman"/>
              </w:rPr>
              <w:t>»</w:t>
            </w:r>
            <w:r w:rsidR="00331120" w:rsidRPr="00331120">
              <w:rPr>
                <w:rFonts w:ascii="Times New Roman" w:hAnsi="Times New Roman"/>
              </w:rPr>
              <w:t>.</w:t>
            </w:r>
          </w:p>
        </w:tc>
        <w:tc>
          <w:tcPr>
            <w:tcW w:w="4785" w:type="dxa"/>
            <w:shd w:val="clear" w:color="auto" w:fill="auto"/>
          </w:tcPr>
          <w:p w14:paraId="64A8DCA5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</w:rPr>
            </w:pPr>
            <w:r w:rsidRPr="00146B3E">
              <w:rPr>
                <w:rFonts w:ascii="Times New Roman" w:hAnsi="Times New Roman"/>
              </w:rPr>
              <w:t>Г</w:t>
            </w:r>
            <w:r w:rsidR="00331120">
              <w:rPr>
                <w:rFonts w:ascii="Times New Roman" w:hAnsi="Times New Roman"/>
              </w:rPr>
              <w:t>оворят об исторических событиях,</w:t>
            </w:r>
            <w:r w:rsidRPr="00146B3E">
              <w:rPr>
                <w:rFonts w:ascii="Times New Roman" w:hAnsi="Times New Roman"/>
              </w:rPr>
              <w:t xml:space="preserve">  </w:t>
            </w:r>
            <w:r w:rsidR="00331120">
              <w:rPr>
                <w:rFonts w:ascii="Times New Roman" w:hAnsi="Times New Roman"/>
              </w:rPr>
              <w:t>о выдающихся людях</w:t>
            </w:r>
            <w:r w:rsidR="00331120" w:rsidRPr="00331120">
              <w:rPr>
                <w:rFonts w:ascii="Times New Roman" w:hAnsi="Times New Roman"/>
              </w:rPr>
              <w:t>, их вклад</w:t>
            </w:r>
            <w:r w:rsidR="00331120">
              <w:rPr>
                <w:rFonts w:ascii="Times New Roman" w:hAnsi="Times New Roman"/>
              </w:rPr>
              <w:t>е</w:t>
            </w:r>
            <w:r w:rsidR="00331120" w:rsidRPr="00331120">
              <w:rPr>
                <w:rFonts w:ascii="Times New Roman" w:hAnsi="Times New Roman"/>
              </w:rPr>
              <w:t xml:space="preserve"> в науку и мировую культуру.</w:t>
            </w:r>
            <w:r w:rsidR="00331120">
              <w:rPr>
                <w:rFonts w:ascii="Times New Roman" w:hAnsi="Times New Roman"/>
              </w:rPr>
              <w:t xml:space="preserve"> </w:t>
            </w:r>
            <w:r w:rsidRPr="00146B3E">
              <w:rPr>
                <w:rFonts w:ascii="Times New Roman" w:hAnsi="Times New Roman"/>
              </w:rPr>
              <w:t xml:space="preserve">Говорят о последовательности событий в прошлом.  </w:t>
            </w:r>
          </w:p>
          <w:p w14:paraId="3D2588EC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</w:rPr>
            </w:pPr>
            <w:r w:rsidRPr="00146B3E">
              <w:rPr>
                <w:rFonts w:ascii="Times New Roman" w:hAnsi="Times New Roman"/>
              </w:rPr>
              <w:t xml:space="preserve">Слушают и понимают интервью.  Читают и понимают тексты на исторические темы.  </w:t>
            </w:r>
          </w:p>
          <w:p w14:paraId="64029D8C" w14:textId="77777777" w:rsidR="001653FC" w:rsidRPr="00146B3E" w:rsidRDefault="00331120" w:rsidP="00146B3E">
            <w:pPr>
              <w:pStyle w:val="a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Называют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даты.</w:t>
            </w:r>
            <w:r w:rsidR="001653FC" w:rsidRPr="00146B3E">
              <w:rPr>
                <w:rFonts w:ascii="Times New Roman" w:hAnsi="Times New Roman"/>
              </w:rPr>
              <w:t>Проводят</w:t>
            </w:r>
            <w:proofErr w:type="spellEnd"/>
            <w:proofErr w:type="gramEnd"/>
            <w:r w:rsidR="001653FC" w:rsidRPr="00146B3E">
              <w:rPr>
                <w:rFonts w:ascii="Times New Roman" w:hAnsi="Times New Roman"/>
              </w:rPr>
              <w:t xml:space="preserve"> опрос об исторических событиях.  </w:t>
            </w:r>
          </w:p>
          <w:p w14:paraId="5362FF91" w14:textId="77777777" w:rsidR="001653FC" w:rsidRPr="00146B3E" w:rsidRDefault="001653FC" w:rsidP="00331120">
            <w:pPr>
              <w:pStyle w:val="a6"/>
              <w:rPr>
                <w:rFonts w:ascii="Times New Roman" w:hAnsi="Times New Roman"/>
              </w:rPr>
            </w:pPr>
            <w:r w:rsidRPr="00146B3E">
              <w:rPr>
                <w:rFonts w:ascii="Times New Roman" w:hAnsi="Times New Roman"/>
              </w:rPr>
              <w:t>Сравнивают исторические события Германии и России.</w:t>
            </w:r>
            <w:r w:rsidR="00331120">
              <w:rPr>
                <w:rFonts w:ascii="Times New Roman" w:hAnsi="Times New Roman"/>
              </w:rPr>
              <w:t xml:space="preserve"> </w:t>
            </w:r>
            <w:r w:rsidRPr="00146B3E">
              <w:rPr>
                <w:rFonts w:ascii="Times New Roman" w:hAnsi="Times New Roman"/>
              </w:rPr>
              <w:t>Работают над проектом страноведческого характера.</w:t>
            </w:r>
          </w:p>
        </w:tc>
      </w:tr>
      <w:tr w:rsidR="001653FC" w:rsidRPr="00146B3E" w14:paraId="21EAC96F" w14:textId="77777777" w:rsidTr="00AC31C2">
        <w:tc>
          <w:tcPr>
            <w:tcW w:w="2235" w:type="dxa"/>
            <w:shd w:val="clear" w:color="auto" w:fill="auto"/>
          </w:tcPr>
          <w:p w14:paraId="6801BBFF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  <w:b/>
              </w:rPr>
            </w:pPr>
            <w:r w:rsidRPr="00146B3E">
              <w:rPr>
                <w:rFonts w:ascii="Times New Roman" w:hAnsi="Times New Roman"/>
                <w:b/>
              </w:rPr>
              <w:t>Итого: 34 урока</w:t>
            </w:r>
          </w:p>
        </w:tc>
        <w:tc>
          <w:tcPr>
            <w:tcW w:w="2551" w:type="dxa"/>
            <w:gridSpan w:val="3"/>
            <w:shd w:val="clear" w:color="auto" w:fill="auto"/>
          </w:tcPr>
          <w:p w14:paraId="259603C0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</w:rPr>
            </w:pPr>
          </w:p>
        </w:tc>
        <w:tc>
          <w:tcPr>
            <w:tcW w:w="4785" w:type="dxa"/>
            <w:shd w:val="clear" w:color="auto" w:fill="auto"/>
          </w:tcPr>
          <w:p w14:paraId="071A95A0" w14:textId="77777777" w:rsidR="001653FC" w:rsidRPr="00146B3E" w:rsidRDefault="001653FC" w:rsidP="00146B3E">
            <w:pPr>
              <w:pStyle w:val="a6"/>
              <w:rPr>
                <w:rFonts w:ascii="Times New Roman" w:hAnsi="Times New Roman"/>
              </w:rPr>
            </w:pPr>
          </w:p>
        </w:tc>
      </w:tr>
    </w:tbl>
    <w:p w14:paraId="473E648A" w14:textId="77777777" w:rsidR="001653FC" w:rsidRPr="00095B22" w:rsidRDefault="001653FC" w:rsidP="001653FC">
      <w:pPr>
        <w:autoSpaceDE w:val="0"/>
        <w:autoSpaceDN w:val="0"/>
        <w:adjustRightInd w:val="0"/>
      </w:pPr>
    </w:p>
    <w:p w14:paraId="3FA3EB55" w14:textId="77777777" w:rsidR="001653FC" w:rsidRPr="00095B22" w:rsidRDefault="001653FC" w:rsidP="001653FC">
      <w:pPr>
        <w:autoSpaceDE w:val="0"/>
        <w:autoSpaceDN w:val="0"/>
        <w:adjustRightInd w:val="0"/>
        <w:spacing w:line="360" w:lineRule="auto"/>
        <w:jc w:val="center"/>
        <w:rPr>
          <w:b/>
        </w:rPr>
      </w:pPr>
    </w:p>
    <w:p w14:paraId="0E87F69F" w14:textId="77777777" w:rsidR="001653FC" w:rsidRPr="00095B22" w:rsidRDefault="001653FC" w:rsidP="001653FC">
      <w:pPr>
        <w:autoSpaceDE w:val="0"/>
        <w:autoSpaceDN w:val="0"/>
        <w:adjustRightInd w:val="0"/>
        <w:spacing w:line="360" w:lineRule="auto"/>
        <w:jc w:val="center"/>
        <w:rPr>
          <w:b/>
        </w:rPr>
      </w:pPr>
    </w:p>
    <w:p w14:paraId="110CE3F8" w14:textId="77777777" w:rsidR="00DC41C1" w:rsidRDefault="00DC41C1" w:rsidP="00DC41C1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</w:rPr>
      </w:pPr>
    </w:p>
    <w:p w14:paraId="36924908" w14:textId="77777777" w:rsidR="00FC7C33" w:rsidRDefault="00FC7C33" w:rsidP="00DC41C1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</w:rPr>
      </w:pPr>
    </w:p>
    <w:p w14:paraId="25088AA1" w14:textId="77777777" w:rsidR="00FC7C33" w:rsidRDefault="00FC7C33" w:rsidP="00DC41C1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</w:rPr>
      </w:pPr>
    </w:p>
    <w:p w14:paraId="53BB0A58" w14:textId="77777777" w:rsidR="00FC7C33" w:rsidRDefault="00FC7C33" w:rsidP="00DC41C1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</w:rPr>
      </w:pPr>
    </w:p>
    <w:p w14:paraId="4988B33A" w14:textId="77777777" w:rsidR="00FC7C33" w:rsidRDefault="00FC7C33" w:rsidP="00DC41C1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</w:rPr>
      </w:pPr>
    </w:p>
    <w:p w14:paraId="1C508912" w14:textId="77777777" w:rsidR="00FC7C33" w:rsidRDefault="00FC7C33" w:rsidP="00DC41C1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</w:rPr>
      </w:pPr>
    </w:p>
    <w:p w14:paraId="58A73893" w14:textId="77777777" w:rsidR="00FC7C33" w:rsidRDefault="00FC7C33" w:rsidP="00DC41C1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</w:rPr>
      </w:pPr>
    </w:p>
    <w:p w14:paraId="223252B8" w14:textId="77777777" w:rsidR="00FC7C33" w:rsidRDefault="00FC7C33" w:rsidP="00DC41C1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</w:rPr>
      </w:pPr>
    </w:p>
    <w:p w14:paraId="7F9C2539" w14:textId="77777777" w:rsidR="00FC7C33" w:rsidRDefault="00FC7C33" w:rsidP="00DC41C1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</w:rPr>
      </w:pPr>
    </w:p>
    <w:p w14:paraId="244CE762" w14:textId="77777777" w:rsidR="00FC7C33" w:rsidRDefault="00FC7C33" w:rsidP="00DC41C1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</w:rPr>
      </w:pPr>
    </w:p>
    <w:p w14:paraId="35554ED4" w14:textId="77777777" w:rsidR="00FC7C33" w:rsidRDefault="00FC7C33" w:rsidP="00DC41C1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</w:rPr>
      </w:pPr>
    </w:p>
    <w:p w14:paraId="24BDE5A5" w14:textId="77777777" w:rsidR="00FC7C33" w:rsidRDefault="00FC7C33" w:rsidP="00DC41C1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</w:rPr>
      </w:pPr>
    </w:p>
    <w:sectPr w:rsidR="00FC7C33" w:rsidSect="004C6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04BAFC" w14:textId="77777777" w:rsidR="00A826AA" w:rsidRDefault="00A826AA" w:rsidP="0048588F">
      <w:pPr>
        <w:spacing w:after="0" w:line="240" w:lineRule="auto"/>
      </w:pPr>
      <w:r>
        <w:separator/>
      </w:r>
    </w:p>
  </w:endnote>
  <w:endnote w:type="continuationSeparator" w:id="0">
    <w:p w14:paraId="3B66D183" w14:textId="77777777" w:rsidR="00A826AA" w:rsidRDefault="00A826AA" w:rsidP="004858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??">
    <w:altName w:val="MS Mincho"/>
    <w:charset w:val="80"/>
    <w:family w:val="auto"/>
    <w:pitch w:val="variable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E11395" w14:textId="77777777" w:rsidR="00A826AA" w:rsidRDefault="00A826AA" w:rsidP="0048588F">
      <w:pPr>
        <w:spacing w:after="0" w:line="240" w:lineRule="auto"/>
      </w:pPr>
      <w:r>
        <w:separator/>
      </w:r>
    </w:p>
  </w:footnote>
  <w:footnote w:type="continuationSeparator" w:id="0">
    <w:p w14:paraId="66AC6D3B" w14:textId="77777777" w:rsidR="00A826AA" w:rsidRDefault="00A826AA" w:rsidP="004858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43F8E"/>
    <w:multiLevelType w:val="hybridMultilevel"/>
    <w:tmpl w:val="AE1AAB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55A7586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8C2AB7"/>
    <w:multiLevelType w:val="hybridMultilevel"/>
    <w:tmpl w:val="6632F5A0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9A2ADC"/>
    <w:multiLevelType w:val="hybridMultilevel"/>
    <w:tmpl w:val="01322922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E241A8"/>
    <w:multiLevelType w:val="hybridMultilevel"/>
    <w:tmpl w:val="0B122D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0E5242"/>
    <w:multiLevelType w:val="hybridMultilevel"/>
    <w:tmpl w:val="F85C692C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BD6293"/>
    <w:multiLevelType w:val="hybridMultilevel"/>
    <w:tmpl w:val="D20C9554"/>
    <w:lvl w:ilvl="0" w:tplc="04190017">
      <w:start w:val="1"/>
      <w:numFmt w:val="lowerLetter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3E0E18"/>
    <w:multiLevelType w:val="hybridMultilevel"/>
    <w:tmpl w:val="9CAAD3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1104AA"/>
    <w:multiLevelType w:val="hybridMultilevel"/>
    <w:tmpl w:val="CBF061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DAB17E1"/>
    <w:multiLevelType w:val="hybridMultilevel"/>
    <w:tmpl w:val="793C6B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EAC7DC6"/>
    <w:multiLevelType w:val="hybridMultilevel"/>
    <w:tmpl w:val="E3CA8100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86649A"/>
    <w:multiLevelType w:val="hybridMultilevel"/>
    <w:tmpl w:val="49943C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2D52EA3"/>
    <w:multiLevelType w:val="hybridMultilevel"/>
    <w:tmpl w:val="E1FC26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30257FF"/>
    <w:multiLevelType w:val="hybridMultilevel"/>
    <w:tmpl w:val="3BC67B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69054D3"/>
    <w:multiLevelType w:val="hybridMultilevel"/>
    <w:tmpl w:val="B16E43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8C04156"/>
    <w:multiLevelType w:val="hybridMultilevel"/>
    <w:tmpl w:val="8E561F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AB0776F"/>
    <w:multiLevelType w:val="hybridMultilevel"/>
    <w:tmpl w:val="42CA987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FAA7330"/>
    <w:multiLevelType w:val="hybridMultilevel"/>
    <w:tmpl w:val="4A4A48C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217A79B2"/>
    <w:multiLevelType w:val="hybridMultilevel"/>
    <w:tmpl w:val="C5E6A948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3CB5D42"/>
    <w:multiLevelType w:val="hybridMultilevel"/>
    <w:tmpl w:val="01D47F68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B5B7EA1"/>
    <w:multiLevelType w:val="hybridMultilevel"/>
    <w:tmpl w:val="75024E5E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2B7F92"/>
    <w:multiLevelType w:val="hybridMultilevel"/>
    <w:tmpl w:val="C96817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37C68ED"/>
    <w:multiLevelType w:val="hybridMultilevel"/>
    <w:tmpl w:val="30661D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6E65DCC"/>
    <w:multiLevelType w:val="hybridMultilevel"/>
    <w:tmpl w:val="4C52752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7B150D6"/>
    <w:multiLevelType w:val="hybridMultilevel"/>
    <w:tmpl w:val="E098CC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EF44D2B"/>
    <w:multiLevelType w:val="hybridMultilevel"/>
    <w:tmpl w:val="D07806D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06058C0"/>
    <w:multiLevelType w:val="hybridMultilevel"/>
    <w:tmpl w:val="22BC020E"/>
    <w:lvl w:ilvl="0" w:tplc="04190017">
      <w:start w:val="1"/>
      <w:numFmt w:val="lowerLetter"/>
      <w:lvlText w:val="%1)"/>
      <w:lvlJc w:val="left"/>
      <w:pPr>
        <w:ind w:left="900" w:hanging="360"/>
      </w:pPr>
    </w:lvl>
    <w:lvl w:ilvl="1" w:tplc="04190019" w:tentative="1">
      <w:start w:val="1"/>
      <w:numFmt w:val="lowerLetter"/>
      <w:lvlText w:val="%2."/>
      <w:lvlJc w:val="left"/>
      <w:pPr>
        <w:ind w:left="1520" w:hanging="360"/>
      </w:pPr>
    </w:lvl>
    <w:lvl w:ilvl="2" w:tplc="0419001B" w:tentative="1">
      <w:start w:val="1"/>
      <w:numFmt w:val="lowerRoman"/>
      <w:lvlText w:val="%3."/>
      <w:lvlJc w:val="right"/>
      <w:pPr>
        <w:ind w:left="2240" w:hanging="180"/>
      </w:pPr>
    </w:lvl>
    <w:lvl w:ilvl="3" w:tplc="0419000F" w:tentative="1">
      <w:start w:val="1"/>
      <w:numFmt w:val="decimal"/>
      <w:lvlText w:val="%4."/>
      <w:lvlJc w:val="left"/>
      <w:pPr>
        <w:ind w:left="2960" w:hanging="360"/>
      </w:pPr>
    </w:lvl>
    <w:lvl w:ilvl="4" w:tplc="04190019" w:tentative="1">
      <w:start w:val="1"/>
      <w:numFmt w:val="lowerLetter"/>
      <w:lvlText w:val="%5."/>
      <w:lvlJc w:val="left"/>
      <w:pPr>
        <w:ind w:left="3680" w:hanging="360"/>
      </w:pPr>
    </w:lvl>
    <w:lvl w:ilvl="5" w:tplc="0419001B" w:tentative="1">
      <w:start w:val="1"/>
      <w:numFmt w:val="lowerRoman"/>
      <w:lvlText w:val="%6."/>
      <w:lvlJc w:val="right"/>
      <w:pPr>
        <w:ind w:left="4400" w:hanging="180"/>
      </w:pPr>
    </w:lvl>
    <w:lvl w:ilvl="6" w:tplc="0419000F" w:tentative="1">
      <w:start w:val="1"/>
      <w:numFmt w:val="decimal"/>
      <w:lvlText w:val="%7."/>
      <w:lvlJc w:val="left"/>
      <w:pPr>
        <w:ind w:left="5120" w:hanging="360"/>
      </w:pPr>
    </w:lvl>
    <w:lvl w:ilvl="7" w:tplc="04190019" w:tentative="1">
      <w:start w:val="1"/>
      <w:numFmt w:val="lowerLetter"/>
      <w:lvlText w:val="%8."/>
      <w:lvlJc w:val="left"/>
      <w:pPr>
        <w:ind w:left="5840" w:hanging="360"/>
      </w:pPr>
    </w:lvl>
    <w:lvl w:ilvl="8" w:tplc="0419001B" w:tentative="1">
      <w:start w:val="1"/>
      <w:numFmt w:val="lowerRoman"/>
      <w:lvlText w:val="%9."/>
      <w:lvlJc w:val="right"/>
      <w:pPr>
        <w:ind w:left="6560" w:hanging="180"/>
      </w:pPr>
    </w:lvl>
  </w:abstractNum>
  <w:abstractNum w:abstractNumId="26" w15:restartNumberingAfterBreak="0">
    <w:nsid w:val="40C043EA"/>
    <w:multiLevelType w:val="hybridMultilevel"/>
    <w:tmpl w:val="6700E5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13F40B6"/>
    <w:multiLevelType w:val="hybridMultilevel"/>
    <w:tmpl w:val="865A94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14839B3"/>
    <w:multiLevelType w:val="hybridMultilevel"/>
    <w:tmpl w:val="94EEF90A"/>
    <w:lvl w:ilvl="0" w:tplc="04190017">
      <w:start w:val="1"/>
      <w:numFmt w:val="lowerLetter"/>
      <w:lvlText w:val="%1)"/>
      <w:lvlJc w:val="left"/>
      <w:pPr>
        <w:ind w:left="540" w:hanging="360"/>
      </w:p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9" w15:restartNumberingAfterBreak="0">
    <w:nsid w:val="431C5975"/>
    <w:multiLevelType w:val="hybridMultilevel"/>
    <w:tmpl w:val="8146F762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60C04ED"/>
    <w:multiLevelType w:val="hybridMultilevel"/>
    <w:tmpl w:val="3A5EA3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A683424"/>
    <w:multiLevelType w:val="hybridMultilevel"/>
    <w:tmpl w:val="0E60DC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AC64EDD"/>
    <w:multiLevelType w:val="hybridMultilevel"/>
    <w:tmpl w:val="082280B4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47C5237"/>
    <w:multiLevelType w:val="hybridMultilevel"/>
    <w:tmpl w:val="814CB868"/>
    <w:lvl w:ilvl="0" w:tplc="04190017">
      <w:start w:val="1"/>
      <w:numFmt w:val="lowerLetter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5CA63AF"/>
    <w:multiLevelType w:val="hybridMultilevel"/>
    <w:tmpl w:val="D65284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5EB5045"/>
    <w:multiLevelType w:val="hybridMultilevel"/>
    <w:tmpl w:val="88B4DC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6067C55"/>
    <w:multiLevelType w:val="hybridMultilevel"/>
    <w:tmpl w:val="355A4A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ABD4535"/>
    <w:multiLevelType w:val="hybridMultilevel"/>
    <w:tmpl w:val="79924EB0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7F60E5F"/>
    <w:multiLevelType w:val="hybridMultilevel"/>
    <w:tmpl w:val="109233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7A6B4E"/>
    <w:multiLevelType w:val="hybridMultilevel"/>
    <w:tmpl w:val="230286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75B4115"/>
    <w:multiLevelType w:val="hybridMultilevel"/>
    <w:tmpl w:val="E7FC422C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ACE7AEF"/>
    <w:multiLevelType w:val="hybridMultilevel"/>
    <w:tmpl w:val="FE0A4BDE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AE2760A"/>
    <w:multiLevelType w:val="hybridMultilevel"/>
    <w:tmpl w:val="3B9891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20"/>
  </w:num>
  <w:num w:numId="3">
    <w:abstractNumId w:val="24"/>
  </w:num>
  <w:num w:numId="4">
    <w:abstractNumId w:val="1"/>
  </w:num>
  <w:num w:numId="5">
    <w:abstractNumId w:val="7"/>
  </w:num>
  <w:num w:numId="6">
    <w:abstractNumId w:val="14"/>
  </w:num>
  <w:num w:numId="7">
    <w:abstractNumId w:val="38"/>
  </w:num>
  <w:num w:numId="8">
    <w:abstractNumId w:val="42"/>
  </w:num>
  <w:num w:numId="9">
    <w:abstractNumId w:val="13"/>
  </w:num>
  <w:num w:numId="10">
    <w:abstractNumId w:val="6"/>
  </w:num>
  <w:num w:numId="11">
    <w:abstractNumId w:val="35"/>
  </w:num>
  <w:num w:numId="12">
    <w:abstractNumId w:val="30"/>
  </w:num>
  <w:num w:numId="13">
    <w:abstractNumId w:val="10"/>
  </w:num>
  <w:num w:numId="14">
    <w:abstractNumId w:val="16"/>
  </w:num>
  <w:num w:numId="15">
    <w:abstractNumId w:val="23"/>
  </w:num>
  <w:num w:numId="16">
    <w:abstractNumId w:val="36"/>
  </w:num>
  <w:num w:numId="17">
    <w:abstractNumId w:val="21"/>
  </w:num>
  <w:num w:numId="18">
    <w:abstractNumId w:val="11"/>
  </w:num>
  <w:num w:numId="19">
    <w:abstractNumId w:val="27"/>
  </w:num>
  <w:num w:numId="20">
    <w:abstractNumId w:val="8"/>
  </w:num>
  <w:num w:numId="21">
    <w:abstractNumId w:val="12"/>
  </w:num>
  <w:num w:numId="22">
    <w:abstractNumId w:val="3"/>
  </w:num>
  <w:num w:numId="23">
    <w:abstractNumId w:val="39"/>
  </w:num>
  <w:num w:numId="24">
    <w:abstractNumId w:val="31"/>
  </w:num>
  <w:num w:numId="25">
    <w:abstractNumId w:val="0"/>
  </w:num>
  <w:num w:numId="26">
    <w:abstractNumId w:val="26"/>
  </w:num>
  <w:num w:numId="27">
    <w:abstractNumId w:val="29"/>
  </w:num>
  <w:num w:numId="28">
    <w:abstractNumId w:val="32"/>
  </w:num>
  <w:num w:numId="29">
    <w:abstractNumId w:val="40"/>
  </w:num>
  <w:num w:numId="30">
    <w:abstractNumId w:val="19"/>
  </w:num>
  <w:num w:numId="31">
    <w:abstractNumId w:val="15"/>
  </w:num>
  <w:num w:numId="32">
    <w:abstractNumId w:val="5"/>
  </w:num>
  <w:num w:numId="33">
    <w:abstractNumId w:val="17"/>
  </w:num>
  <w:num w:numId="34">
    <w:abstractNumId w:val="28"/>
  </w:num>
  <w:num w:numId="35">
    <w:abstractNumId w:val="22"/>
  </w:num>
  <w:num w:numId="36">
    <w:abstractNumId w:val="25"/>
  </w:num>
  <w:num w:numId="37">
    <w:abstractNumId w:val="41"/>
  </w:num>
  <w:num w:numId="38">
    <w:abstractNumId w:val="33"/>
  </w:num>
  <w:num w:numId="39">
    <w:abstractNumId w:val="4"/>
  </w:num>
  <w:num w:numId="40">
    <w:abstractNumId w:val="37"/>
  </w:num>
  <w:num w:numId="41">
    <w:abstractNumId w:val="2"/>
  </w:num>
  <w:num w:numId="42">
    <w:abstractNumId w:val="9"/>
  </w:num>
  <w:num w:numId="4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C41C1"/>
    <w:rsid w:val="00146B3E"/>
    <w:rsid w:val="001653FC"/>
    <w:rsid w:val="001F178A"/>
    <w:rsid w:val="002720FE"/>
    <w:rsid w:val="0028124D"/>
    <w:rsid w:val="002E00D0"/>
    <w:rsid w:val="002E2480"/>
    <w:rsid w:val="002E3301"/>
    <w:rsid w:val="002F3060"/>
    <w:rsid w:val="00331120"/>
    <w:rsid w:val="003E17EE"/>
    <w:rsid w:val="00472315"/>
    <w:rsid w:val="004754E2"/>
    <w:rsid w:val="0048588F"/>
    <w:rsid w:val="004C6933"/>
    <w:rsid w:val="00514188"/>
    <w:rsid w:val="00523634"/>
    <w:rsid w:val="005A029C"/>
    <w:rsid w:val="005A22FD"/>
    <w:rsid w:val="005D2D34"/>
    <w:rsid w:val="005F2FAF"/>
    <w:rsid w:val="00613C6E"/>
    <w:rsid w:val="00624AE1"/>
    <w:rsid w:val="007F540B"/>
    <w:rsid w:val="008F4D0D"/>
    <w:rsid w:val="00910A56"/>
    <w:rsid w:val="00A0645C"/>
    <w:rsid w:val="00A31372"/>
    <w:rsid w:val="00A31F62"/>
    <w:rsid w:val="00A45557"/>
    <w:rsid w:val="00A826AA"/>
    <w:rsid w:val="00AC31C2"/>
    <w:rsid w:val="00B47E9D"/>
    <w:rsid w:val="00B81A5A"/>
    <w:rsid w:val="00C34F27"/>
    <w:rsid w:val="00C553D0"/>
    <w:rsid w:val="00D07287"/>
    <w:rsid w:val="00D112AC"/>
    <w:rsid w:val="00D20A73"/>
    <w:rsid w:val="00D62343"/>
    <w:rsid w:val="00D772E6"/>
    <w:rsid w:val="00DC41C1"/>
    <w:rsid w:val="00E155C6"/>
    <w:rsid w:val="00E92F54"/>
    <w:rsid w:val="00EA2079"/>
    <w:rsid w:val="00F7636F"/>
    <w:rsid w:val="00FC7C33"/>
    <w:rsid w:val="00FD1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63B6B"/>
  <w15:docId w15:val="{B0F8A2E4-52EB-4FF8-B126-C96D80979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DC41C1"/>
    <w:rPr>
      <w:rFonts w:ascii="Calibri" w:eastAsia="Times New Roman" w:hAnsi="Calibri" w:cs="Times New Roman"/>
      <w:lang w:eastAsia="ru-RU"/>
    </w:rPr>
  </w:style>
  <w:style w:type="paragraph" w:styleId="2">
    <w:name w:val="heading 2"/>
    <w:basedOn w:val="a"/>
    <w:next w:val="a"/>
    <w:link w:val="20"/>
    <w:qFormat/>
    <w:rsid w:val="00C553D0"/>
    <w:pPr>
      <w:keepNext/>
      <w:widowControl w:val="0"/>
      <w:spacing w:after="0" w:line="240" w:lineRule="auto"/>
      <w:ind w:firstLine="720"/>
      <w:jc w:val="center"/>
      <w:outlineLvl w:val="1"/>
    </w:pPr>
    <w:rPr>
      <w:rFonts w:ascii="Times New Roman" w:hAnsi="Times New Roman"/>
      <w:b/>
      <w:snapToGrid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41C1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4">
    <w:name w:val="Hyperlink"/>
    <w:uiPriority w:val="99"/>
    <w:rsid w:val="00DC41C1"/>
    <w:rPr>
      <w:rFonts w:cs="Times New Roman"/>
      <w:color w:val="0000FF"/>
      <w:u w:val="single"/>
    </w:rPr>
  </w:style>
  <w:style w:type="paragraph" w:customStyle="1" w:styleId="Default">
    <w:name w:val="Default"/>
    <w:rsid w:val="00DC41C1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zh-CN"/>
    </w:rPr>
  </w:style>
  <w:style w:type="paragraph" w:styleId="a5">
    <w:name w:val="List Paragraph"/>
    <w:basedOn w:val="a"/>
    <w:uiPriority w:val="34"/>
    <w:qFormat/>
    <w:rsid w:val="00DC41C1"/>
    <w:pPr>
      <w:suppressAutoHyphens/>
      <w:spacing w:after="0" w:line="240" w:lineRule="auto"/>
      <w:ind w:left="720"/>
    </w:pPr>
    <w:rPr>
      <w:rFonts w:ascii="Times New Roman" w:eastAsia="MS ??" w:hAnsi="Times New Roman" w:cs="Cambria"/>
      <w:sz w:val="24"/>
      <w:szCs w:val="24"/>
      <w:lang w:eastAsia="ar-SA"/>
    </w:rPr>
  </w:style>
  <w:style w:type="paragraph" w:styleId="a6">
    <w:name w:val="No Spacing"/>
    <w:uiPriority w:val="1"/>
    <w:qFormat/>
    <w:rsid w:val="00146B3E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8F4D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F4D0D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rsid w:val="00C553D0"/>
    <w:rPr>
      <w:rFonts w:ascii="Times New Roman" w:eastAsia="Times New Roman" w:hAnsi="Times New Roman" w:cs="Times New Roman"/>
      <w:b/>
      <w:snapToGrid w:val="0"/>
      <w:sz w:val="24"/>
      <w:szCs w:val="20"/>
      <w:lang w:eastAsia="ru-RU"/>
    </w:rPr>
  </w:style>
  <w:style w:type="paragraph" w:styleId="a9">
    <w:name w:val="Title"/>
    <w:basedOn w:val="a"/>
    <w:link w:val="aa"/>
    <w:qFormat/>
    <w:rsid w:val="00C553D0"/>
    <w:pPr>
      <w:spacing w:after="0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character" w:customStyle="1" w:styleId="aa">
    <w:name w:val="Заголовок Знак"/>
    <w:basedOn w:val="a0"/>
    <w:link w:val="a9"/>
    <w:rsid w:val="00C553D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b">
    <w:name w:val="header"/>
    <w:basedOn w:val="a"/>
    <w:link w:val="ac"/>
    <w:uiPriority w:val="99"/>
    <w:unhideWhenUsed/>
    <w:rsid w:val="004858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48588F"/>
    <w:rPr>
      <w:rFonts w:ascii="Calibri" w:eastAsia="Times New Roman" w:hAnsi="Calibri" w:cs="Times New Roman"/>
      <w:lang w:eastAsia="ru-RU"/>
    </w:rPr>
  </w:style>
  <w:style w:type="paragraph" w:styleId="ad">
    <w:name w:val="footer"/>
    <w:basedOn w:val="a"/>
    <w:link w:val="ae"/>
    <w:uiPriority w:val="99"/>
    <w:unhideWhenUsed/>
    <w:rsid w:val="004858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48588F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7C82BF-84A9-4978-AE79-D5973F1ABC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552</TotalTime>
  <Pages>24</Pages>
  <Words>8297</Words>
  <Characters>47296</Characters>
  <Application>Microsoft Office Word</Application>
  <DocSecurity>0</DocSecurity>
  <Lines>394</Lines>
  <Paragraphs>110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Исхаковы</dc:creator>
  <cp:keywords/>
  <dc:description/>
  <cp:lastModifiedBy>Alina</cp:lastModifiedBy>
  <cp:revision>35</cp:revision>
  <cp:lastPrinted>2019-08-28T04:36:00Z</cp:lastPrinted>
  <dcterms:created xsi:type="dcterms:W3CDTF">2019-08-26T20:00:00Z</dcterms:created>
  <dcterms:modified xsi:type="dcterms:W3CDTF">2023-01-13T16:12:00Z</dcterms:modified>
</cp:coreProperties>
</file>